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D9C1E6" w14:textId="1DED0E16" w:rsidR="00E42267" w:rsidRDefault="00E42267" w:rsidP="004C1737">
      <w:pPr>
        <w:overflowPunct w:val="0"/>
        <w:autoSpaceDE w:val="0"/>
        <w:autoSpaceDN w:val="0"/>
        <w:adjustRightInd w:val="0"/>
        <w:spacing w:after="0" w:line="180" w:lineRule="atLeast"/>
        <w:jc w:val="center"/>
        <w:textAlignment w:val="baseline"/>
        <w:rPr>
          <w:rFonts w:ascii="Times New Roman" w:eastAsia="Times New Roman" w:hAnsi="Times New Roman"/>
          <w:b/>
          <w:sz w:val="24"/>
          <w:szCs w:val="24"/>
        </w:rPr>
      </w:pPr>
      <w:r w:rsidRPr="007836EA">
        <w:rPr>
          <w:rFonts w:ascii="Times New Roman" w:eastAsia="Times New Roman" w:hAnsi="Times New Roman"/>
          <w:b/>
          <w:sz w:val="24"/>
          <w:szCs w:val="24"/>
        </w:rPr>
        <w:t>TELŠIŲ  RAJONO SAVIVALDYBĖS VIETINĖS REIKŠMĖS KELIŲ SU ŽVYRO DANGA PROFILIAVIMAS NR.</w:t>
      </w:r>
    </w:p>
    <w:p w14:paraId="2A421EE9" w14:textId="77777777" w:rsidR="00F76E5C" w:rsidRPr="007836EA" w:rsidRDefault="00F76E5C" w:rsidP="004C1737">
      <w:pPr>
        <w:overflowPunct w:val="0"/>
        <w:autoSpaceDE w:val="0"/>
        <w:autoSpaceDN w:val="0"/>
        <w:adjustRightInd w:val="0"/>
        <w:spacing w:after="0" w:line="180" w:lineRule="atLeast"/>
        <w:jc w:val="center"/>
        <w:textAlignment w:val="baseline"/>
        <w:rPr>
          <w:rFonts w:ascii="Times New Roman" w:eastAsia="Times New Roman" w:hAnsi="Times New Roman"/>
          <w:b/>
          <w:sz w:val="24"/>
          <w:szCs w:val="24"/>
        </w:rPr>
      </w:pPr>
    </w:p>
    <w:p w14:paraId="0899E589" w14:textId="51569009" w:rsidR="00C53EF3" w:rsidRPr="007836EA" w:rsidRDefault="004C0773" w:rsidP="00175AAB">
      <w:pPr>
        <w:tabs>
          <w:tab w:val="center" w:pos="5176"/>
          <w:tab w:val="left" w:pos="8565"/>
        </w:tabs>
        <w:spacing w:after="0" w:line="180" w:lineRule="atLeast"/>
        <w:ind w:left="357" w:firstLine="357"/>
        <w:jc w:val="center"/>
        <w:rPr>
          <w:rFonts w:ascii="Times New Roman" w:hAnsi="Times New Roman"/>
          <w:sz w:val="24"/>
          <w:szCs w:val="24"/>
        </w:rPr>
      </w:pPr>
      <w:r w:rsidRPr="007836EA">
        <w:rPr>
          <w:rFonts w:ascii="Times New Roman" w:hAnsi="Times New Roman"/>
          <w:sz w:val="24"/>
          <w:szCs w:val="24"/>
        </w:rPr>
        <w:t>20</w:t>
      </w:r>
      <w:r w:rsidR="001B36A7" w:rsidRPr="007836EA">
        <w:rPr>
          <w:rFonts w:ascii="Times New Roman" w:hAnsi="Times New Roman"/>
          <w:sz w:val="24"/>
          <w:szCs w:val="24"/>
        </w:rPr>
        <w:t>2</w:t>
      </w:r>
      <w:r w:rsidR="00E42267" w:rsidRPr="007836EA">
        <w:rPr>
          <w:rFonts w:ascii="Times New Roman" w:hAnsi="Times New Roman"/>
          <w:sz w:val="24"/>
          <w:szCs w:val="24"/>
        </w:rPr>
        <w:t>5</w:t>
      </w:r>
      <w:r w:rsidR="00503F43" w:rsidRPr="007836EA">
        <w:rPr>
          <w:rFonts w:ascii="Times New Roman" w:hAnsi="Times New Roman"/>
          <w:sz w:val="24"/>
          <w:szCs w:val="24"/>
        </w:rPr>
        <w:t xml:space="preserve"> m</w:t>
      </w:r>
      <w:r w:rsidR="00486A6C" w:rsidRPr="007836EA">
        <w:rPr>
          <w:rFonts w:ascii="Times New Roman" w:hAnsi="Times New Roman"/>
          <w:sz w:val="24"/>
          <w:szCs w:val="24"/>
        </w:rPr>
        <w:t>.</w:t>
      </w:r>
      <w:r w:rsidR="000C7C56" w:rsidRPr="007836EA">
        <w:rPr>
          <w:rFonts w:ascii="Times New Roman" w:hAnsi="Times New Roman"/>
          <w:sz w:val="24"/>
          <w:szCs w:val="24"/>
        </w:rPr>
        <w:t xml:space="preserve">                                   </w:t>
      </w:r>
      <w:r w:rsidR="006D543B" w:rsidRPr="007836EA">
        <w:rPr>
          <w:rFonts w:ascii="Times New Roman" w:hAnsi="Times New Roman"/>
          <w:sz w:val="24"/>
          <w:szCs w:val="24"/>
        </w:rPr>
        <w:t xml:space="preserve">d.        </w:t>
      </w:r>
    </w:p>
    <w:p w14:paraId="209F49BD" w14:textId="5D20721C" w:rsidR="00527A9B" w:rsidRPr="007836EA" w:rsidRDefault="00E470A1" w:rsidP="00175AAB">
      <w:pPr>
        <w:spacing w:after="0" w:line="180" w:lineRule="atLeast"/>
        <w:ind w:left="357" w:firstLine="851"/>
        <w:jc w:val="center"/>
        <w:rPr>
          <w:rFonts w:ascii="Times New Roman" w:hAnsi="Times New Roman"/>
          <w:sz w:val="24"/>
          <w:szCs w:val="24"/>
        </w:rPr>
      </w:pPr>
      <w:r w:rsidRPr="007836EA">
        <w:rPr>
          <w:rFonts w:ascii="Times New Roman" w:hAnsi="Times New Roman"/>
          <w:sz w:val="24"/>
          <w:szCs w:val="24"/>
        </w:rPr>
        <w:t>Telšiai</w:t>
      </w:r>
    </w:p>
    <w:p w14:paraId="40CF017A" w14:textId="32989B3A" w:rsidR="00527A9B" w:rsidRPr="007836EA" w:rsidRDefault="00C53EF3" w:rsidP="00FA4C18">
      <w:pPr>
        <w:pStyle w:val="Sraopastraipa"/>
        <w:numPr>
          <w:ilvl w:val="0"/>
          <w:numId w:val="4"/>
        </w:numPr>
        <w:tabs>
          <w:tab w:val="left" w:pos="1276"/>
        </w:tabs>
        <w:spacing w:before="120" w:after="120"/>
        <w:ind w:left="1134" w:hanging="62"/>
        <w:contextualSpacing w:val="0"/>
        <w:jc w:val="center"/>
        <w:rPr>
          <w:rFonts w:ascii="Times New Roman" w:hAnsi="Times New Roman"/>
          <w:b/>
          <w:caps/>
          <w:sz w:val="24"/>
          <w:szCs w:val="24"/>
        </w:rPr>
      </w:pPr>
      <w:r w:rsidRPr="007836EA">
        <w:rPr>
          <w:rFonts w:ascii="Times New Roman" w:hAnsi="Times New Roman"/>
          <w:b/>
          <w:caps/>
          <w:sz w:val="24"/>
          <w:szCs w:val="24"/>
        </w:rPr>
        <w:t>Sutarties šalys</w:t>
      </w:r>
    </w:p>
    <w:p w14:paraId="6078798A" w14:textId="0A7C43E1" w:rsidR="001D24ED" w:rsidRPr="007836EA" w:rsidRDefault="001F709A" w:rsidP="005F612E">
      <w:pPr>
        <w:spacing w:after="0" w:line="240" w:lineRule="auto"/>
        <w:ind w:firstLine="720"/>
        <w:jc w:val="both"/>
        <w:rPr>
          <w:rFonts w:ascii="Times New Roman" w:hAnsi="Times New Roman"/>
          <w:b/>
          <w:sz w:val="24"/>
          <w:szCs w:val="24"/>
        </w:rPr>
      </w:pPr>
      <w:r w:rsidRPr="007836EA">
        <w:rPr>
          <w:rFonts w:ascii="Times New Roman" w:hAnsi="Times New Roman"/>
          <w:sz w:val="24"/>
          <w:szCs w:val="24"/>
        </w:rPr>
        <w:t xml:space="preserve">1.1. </w:t>
      </w:r>
      <w:r w:rsidR="00C53EF3" w:rsidRPr="007836EA">
        <w:rPr>
          <w:rFonts w:ascii="Times New Roman" w:hAnsi="Times New Roman"/>
          <w:sz w:val="24"/>
          <w:szCs w:val="24"/>
        </w:rPr>
        <w:t>Ši sutartis sudaryta tarp Telšių rajo</w:t>
      </w:r>
      <w:r w:rsidR="006D543B" w:rsidRPr="007836EA">
        <w:rPr>
          <w:rFonts w:ascii="Times New Roman" w:hAnsi="Times New Roman"/>
          <w:sz w:val="24"/>
          <w:szCs w:val="24"/>
        </w:rPr>
        <w:t>no savivaldybės administracijos (</w:t>
      </w:r>
      <w:r w:rsidR="00E470A1" w:rsidRPr="007836EA">
        <w:rPr>
          <w:rFonts w:ascii="Times New Roman" w:hAnsi="Times New Roman"/>
          <w:sz w:val="24"/>
          <w:szCs w:val="24"/>
        </w:rPr>
        <w:t xml:space="preserve">kodas </w:t>
      </w:r>
      <w:r w:rsidR="006D543B" w:rsidRPr="007836EA">
        <w:rPr>
          <w:rFonts w:ascii="Times New Roman" w:hAnsi="Times New Roman"/>
          <w:sz w:val="24"/>
          <w:szCs w:val="24"/>
        </w:rPr>
        <w:t xml:space="preserve">Juridinių asmenų registre </w:t>
      </w:r>
      <w:r w:rsidR="00E470A1" w:rsidRPr="007836EA">
        <w:rPr>
          <w:rFonts w:ascii="Times New Roman" w:hAnsi="Times New Roman"/>
          <w:sz w:val="24"/>
          <w:szCs w:val="24"/>
        </w:rPr>
        <w:t>180878299</w:t>
      </w:r>
      <w:r w:rsidR="006D543B" w:rsidRPr="007836EA">
        <w:rPr>
          <w:rFonts w:ascii="Times New Roman" w:hAnsi="Times New Roman"/>
          <w:sz w:val="24"/>
          <w:szCs w:val="24"/>
        </w:rPr>
        <w:t>)</w:t>
      </w:r>
      <w:r w:rsidR="00E470A1" w:rsidRPr="007836EA">
        <w:rPr>
          <w:rFonts w:ascii="Times New Roman" w:hAnsi="Times New Roman"/>
          <w:sz w:val="24"/>
          <w:szCs w:val="24"/>
        </w:rPr>
        <w:t xml:space="preserve">, </w:t>
      </w:r>
      <w:r w:rsidR="006D543B" w:rsidRPr="007836EA">
        <w:rPr>
          <w:rFonts w:ascii="Times New Roman" w:hAnsi="Times New Roman"/>
          <w:sz w:val="24"/>
          <w:szCs w:val="24"/>
        </w:rPr>
        <w:t>toli</w:t>
      </w:r>
      <w:r w:rsidR="008D7032" w:rsidRPr="007836EA">
        <w:rPr>
          <w:rFonts w:ascii="Times New Roman" w:hAnsi="Times New Roman"/>
          <w:sz w:val="24"/>
          <w:szCs w:val="24"/>
        </w:rPr>
        <w:t>au  –  Užsakovas, atstovauj</w:t>
      </w:r>
      <w:r w:rsidR="00E42267" w:rsidRPr="007836EA">
        <w:rPr>
          <w:rFonts w:ascii="Times New Roman" w:hAnsi="Times New Roman"/>
          <w:sz w:val="24"/>
          <w:szCs w:val="24"/>
        </w:rPr>
        <w:t>ama administracijos direktorės ___________</w:t>
      </w:r>
      <w:r w:rsidR="006D543B" w:rsidRPr="007836EA">
        <w:rPr>
          <w:rFonts w:ascii="Times New Roman" w:hAnsi="Times New Roman"/>
          <w:sz w:val="24"/>
          <w:szCs w:val="24"/>
        </w:rPr>
        <w:t>, veikiančio pagal Telšių rajono savivaldy</w:t>
      </w:r>
      <w:r w:rsidR="00614C2F" w:rsidRPr="007836EA">
        <w:rPr>
          <w:rFonts w:ascii="Times New Roman" w:hAnsi="Times New Roman"/>
          <w:sz w:val="24"/>
          <w:szCs w:val="24"/>
        </w:rPr>
        <w:t xml:space="preserve">bės administracijos nuostatas, </w:t>
      </w:r>
      <w:r w:rsidR="003D1C5C" w:rsidRPr="007836EA">
        <w:rPr>
          <w:rFonts w:ascii="Times New Roman" w:hAnsi="Times New Roman"/>
          <w:sz w:val="24"/>
          <w:szCs w:val="24"/>
        </w:rPr>
        <w:t>ir</w:t>
      </w:r>
      <w:r w:rsidR="00E42267" w:rsidRPr="007836EA">
        <w:rPr>
          <w:rFonts w:ascii="Times New Roman" w:hAnsi="Times New Roman"/>
          <w:sz w:val="24"/>
          <w:szCs w:val="24"/>
        </w:rPr>
        <w:t xml:space="preserve"> _______________, a</w:t>
      </w:r>
      <w:r w:rsidR="00C53EF3" w:rsidRPr="007836EA">
        <w:rPr>
          <w:rFonts w:ascii="Times New Roman" w:hAnsi="Times New Roman"/>
          <w:sz w:val="24"/>
          <w:szCs w:val="24"/>
        </w:rPr>
        <w:t>tstovaujam</w:t>
      </w:r>
      <w:r w:rsidR="00FA1B9D" w:rsidRPr="007836EA">
        <w:rPr>
          <w:rFonts w:ascii="Times New Roman" w:hAnsi="Times New Roman"/>
          <w:sz w:val="24"/>
          <w:szCs w:val="24"/>
        </w:rPr>
        <w:t>a</w:t>
      </w:r>
      <w:r w:rsidR="00E42267" w:rsidRPr="007836EA">
        <w:rPr>
          <w:rFonts w:ascii="Times New Roman" w:hAnsi="Times New Roman"/>
          <w:sz w:val="24"/>
          <w:szCs w:val="24"/>
        </w:rPr>
        <w:t xml:space="preserve"> ____________</w:t>
      </w:r>
      <w:r w:rsidR="00614C2F" w:rsidRPr="007836EA">
        <w:rPr>
          <w:rFonts w:ascii="Times New Roman" w:hAnsi="Times New Roman"/>
          <w:sz w:val="24"/>
          <w:szCs w:val="24"/>
        </w:rPr>
        <w:t>,</w:t>
      </w:r>
      <w:r w:rsidR="006D543B" w:rsidRPr="007836EA">
        <w:rPr>
          <w:rFonts w:ascii="Times New Roman" w:hAnsi="Times New Roman"/>
          <w:sz w:val="24"/>
          <w:szCs w:val="24"/>
        </w:rPr>
        <w:t xml:space="preserve"> </w:t>
      </w:r>
      <w:r w:rsidR="00C53EF3" w:rsidRPr="007836EA">
        <w:rPr>
          <w:rFonts w:ascii="Times New Roman" w:hAnsi="Times New Roman"/>
          <w:sz w:val="24"/>
          <w:szCs w:val="24"/>
        </w:rPr>
        <w:t>toliau</w:t>
      </w:r>
      <w:r w:rsidR="006D543B" w:rsidRPr="007836EA">
        <w:rPr>
          <w:rFonts w:ascii="Times New Roman" w:hAnsi="Times New Roman"/>
          <w:sz w:val="24"/>
          <w:szCs w:val="24"/>
        </w:rPr>
        <w:t xml:space="preserve"> </w:t>
      </w:r>
      <w:r w:rsidR="00527A9B" w:rsidRPr="007836EA">
        <w:rPr>
          <w:rFonts w:ascii="Times New Roman" w:hAnsi="Times New Roman"/>
          <w:sz w:val="24"/>
          <w:szCs w:val="24"/>
        </w:rPr>
        <w:t>–  Rangovas, sudaro</w:t>
      </w:r>
      <w:r w:rsidR="00C53EF3" w:rsidRPr="007836EA">
        <w:rPr>
          <w:rFonts w:ascii="Times New Roman" w:hAnsi="Times New Roman"/>
          <w:sz w:val="24"/>
          <w:szCs w:val="24"/>
        </w:rPr>
        <w:t xml:space="preserve"> šią sutartį.</w:t>
      </w:r>
      <w:r w:rsidR="00E470A1" w:rsidRPr="007836EA">
        <w:rPr>
          <w:rFonts w:ascii="Times New Roman" w:hAnsi="Times New Roman"/>
          <w:sz w:val="24"/>
          <w:szCs w:val="24"/>
        </w:rPr>
        <w:t xml:space="preserve"> </w:t>
      </w:r>
    </w:p>
    <w:p w14:paraId="6847A343" w14:textId="020640AA" w:rsidR="00527A9B" w:rsidRPr="007836EA" w:rsidRDefault="001D24ED" w:rsidP="005F612E">
      <w:pPr>
        <w:pStyle w:val="Sraopastraipa"/>
        <w:spacing w:after="0" w:line="240" w:lineRule="auto"/>
        <w:ind w:left="0" w:firstLine="720"/>
        <w:jc w:val="both"/>
        <w:rPr>
          <w:rFonts w:ascii="Times New Roman" w:hAnsi="Times New Roman"/>
          <w:sz w:val="24"/>
          <w:szCs w:val="24"/>
        </w:rPr>
      </w:pPr>
      <w:r w:rsidRPr="007836EA">
        <w:rPr>
          <w:rFonts w:ascii="Times New Roman" w:hAnsi="Times New Roman"/>
          <w:sz w:val="24"/>
          <w:szCs w:val="24"/>
        </w:rPr>
        <w:t xml:space="preserve">1.2. </w:t>
      </w:r>
      <w:r w:rsidR="007F3D76" w:rsidRPr="007836EA">
        <w:rPr>
          <w:rFonts w:ascii="Times New Roman" w:hAnsi="Times New Roman"/>
          <w:sz w:val="24"/>
          <w:szCs w:val="24"/>
        </w:rPr>
        <w:t xml:space="preserve">Užsakovas ir Rangovas toliau kartu vadinami Šalimis, o kiekvienas atskirai – Šalimi. </w:t>
      </w:r>
      <w:r w:rsidR="00A027F5" w:rsidRPr="007836EA">
        <w:rPr>
          <w:rFonts w:ascii="Times New Roman" w:hAnsi="Times New Roman"/>
          <w:sz w:val="24"/>
          <w:szCs w:val="24"/>
        </w:rPr>
        <w:t>Šalys patvirtina, kad jos yra įregistruotos Lietuvos Respublikos įstatymų nustatyta tvarka ir kad sutartis neprieštarauja įstatuose nurodytai veiklai.</w:t>
      </w:r>
      <w:r w:rsidR="00E470A1" w:rsidRPr="007836EA">
        <w:rPr>
          <w:rFonts w:ascii="Times New Roman" w:hAnsi="Times New Roman"/>
          <w:sz w:val="24"/>
          <w:szCs w:val="24"/>
        </w:rPr>
        <w:t xml:space="preserve"> </w:t>
      </w:r>
    </w:p>
    <w:p w14:paraId="3E5E857F" w14:textId="55268C30" w:rsidR="00527A9B" w:rsidRPr="007836EA" w:rsidRDefault="008B1FB0" w:rsidP="005F612E">
      <w:pPr>
        <w:pStyle w:val="Sraopastraipa"/>
        <w:numPr>
          <w:ilvl w:val="0"/>
          <w:numId w:val="4"/>
        </w:numPr>
        <w:tabs>
          <w:tab w:val="left" w:pos="1560"/>
          <w:tab w:val="left" w:pos="3544"/>
        </w:tabs>
        <w:spacing w:before="120" w:after="120" w:line="240" w:lineRule="auto"/>
        <w:ind w:left="1933"/>
        <w:contextualSpacing w:val="0"/>
        <w:jc w:val="center"/>
        <w:rPr>
          <w:rFonts w:ascii="Times New Roman" w:hAnsi="Times New Roman"/>
          <w:b/>
          <w:caps/>
          <w:sz w:val="24"/>
          <w:szCs w:val="24"/>
        </w:rPr>
      </w:pPr>
      <w:r w:rsidRPr="007836EA">
        <w:rPr>
          <w:rFonts w:ascii="Times New Roman" w:hAnsi="Times New Roman"/>
          <w:b/>
          <w:caps/>
          <w:sz w:val="24"/>
          <w:szCs w:val="24"/>
        </w:rPr>
        <w:t>sutarties objektas</w:t>
      </w:r>
    </w:p>
    <w:p w14:paraId="4B342FFA" w14:textId="0482BF2E" w:rsidR="00A027F5" w:rsidRPr="007836EA" w:rsidRDefault="00247EEC" w:rsidP="005F612E">
      <w:pPr>
        <w:pStyle w:val="Sraopastraipa"/>
        <w:numPr>
          <w:ilvl w:val="1"/>
          <w:numId w:val="4"/>
        </w:numPr>
        <w:tabs>
          <w:tab w:val="left" w:pos="0"/>
          <w:tab w:val="left" w:pos="1134"/>
        </w:tabs>
        <w:overflowPunct w:val="0"/>
        <w:autoSpaceDE w:val="0"/>
        <w:autoSpaceDN w:val="0"/>
        <w:adjustRightInd w:val="0"/>
        <w:spacing w:line="240" w:lineRule="auto"/>
        <w:ind w:left="0" w:firstLine="709"/>
        <w:jc w:val="both"/>
        <w:textAlignment w:val="baseline"/>
        <w:rPr>
          <w:rFonts w:ascii="Times New Roman" w:eastAsia="Times New Roman" w:hAnsi="Times New Roman"/>
          <w:sz w:val="24"/>
          <w:szCs w:val="24"/>
        </w:rPr>
      </w:pPr>
      <w:r w:rsidRPr="007836EA">
        <w:rPr>
          <w:rFonts w:ascii="Times New Roman" w:hAnsi="Times New Roman"/>
          <w:sz w:val="24"/>
          <w:szCs w:val="24"/>
        </w:rPr>
        <w:t>Šia Sutar</w:t>
      </w:r>
      <w:r w:rsidR="009B235C" w:rsidRPr="007836EA">
        <w:rPr>
          <w:rFonts w:ascii="Times New Roman" w:hAnsi="Times New Roman"/>
          <w:sz w:val="24"/>
          <w:szCs w:val="24"/>
        </w:rPr>
        <w:t>timi Rangovas įsipareigoja per s</w:t>
      </w:r>
      <w:r w:rsidRPr="007836EA">
        <w:rPr>
          <w:rFonts w:ascii="Times New Roman" w:hAnsi="Times New Roman"/>
          <w:sz w:val="24"/>
          <w:szCs w:val="24"/>
        </w:rPr>
        <w:t>utartyje nustatytą terminą atlikti</w:t>
      </w:r>
      <w:r w:rsidR="009B7FC5" w:rsidRPr="007836EA">
        <w:rPr>
          <w:rFonts w:ascii="Times New Roman" w:hAnsi="Times New Roman"/>
          <w:sz w:val="24"/>
          <w:szCs w:val="24"/>
        </w:rPr>
        <w:t xml:space="preserve"> </w:t>
      </w:r>
      <w:r w:rsidR="001B36A7" w:rsidRPr="007836EA">
        <w:rPr>
          <w:rFonts w:ascii="Times New Roman" w:eastAsia="Times New Roman" w:hAnsi="Times New Roman"/>
          <w:sz w:val="24"/>
          <w:szCs w:val="24"/>
        </w:rPr>
        <w:t xml:space="preserve">Telšių  rajono </w:t>
      </w:r>
      <w:r w:rsidR="00E42267" w:rsidRPr="007836EA">
        <w:rPr>
          <w:rFonts w:ascii="Times New Roman" w:eastAsia="Times New Roman" w:hAnsi="Times New Roman"/>
          <w:sz w:val="24"/>
          <w:szCs w:val="24"/>
        </w:rPr>
        <w:t xml:space="preserve">savivaldybės vietinės reikšmės </w:t>
      </w:r>
      <w:r w:rsidR="001B36A7" w:rsidRPr="007836EA">
        <w:rPr>
          <w:rFonts w:ascii="Times New Roman" w:eastAsia="Times New Roman" w:hAnsi="Times New Roman"/>
          <w:sz w:val="24"/>
          <w:szCs w:val="24"/>
        </w:rPr>
        <w:t>ke</w:t>
      </w:r>
      <w:r w:rsidR="006463CE" w:rsidRPr="007836EA">
        <w:rPr>
          <w:rFonts w:ascii="Times New Roman" w:eastAsia="Times New Roman" w:hAnsi="Times New Roman"/>
          <w:sz w:val="24"/>
          <w:szCs w:val="24"/>
        </w:rPr>
        <w:t>lių su žvyro danga profiliavimo darbus (toliau – Darbai).</w:t>
      </w:r>
    </w:p>
    <w:p w14:paraId="1AF8998A" w14:textId="5EA62A2D" w:rsidR="00527A9B" w:rsidRPr="007836EA" w:rsidRDefault="00247EEC" w:rsidP="005F612E">
      <w:pPr>
        <w:pStyle w:val="Sraopastraipa"/>
        <w:numPr>
          <w:ilvl w:val="1"/>
          <w:numId w:val="4"/>
        </w:numPr>
        <w:tabs>
          <w:tab w:val="left" w:pos="993"/>
          <w:tab w:val="left" w:pos="1134"/>
        </w:tabs>
        <w:spacing w:after="0" w:line="240" w:lineRule="auto"/>
        <w:ind w:left="0" w:firstLine="709"/>
        <w:jc w:val="both"/>
        <w:rPr>
          <w:rFonts w:ascii="Times New Roman" w:hAnsi="Times New Roman"/>
          <w:sz w:val="24"/>
          <w:szCs w:val="24"/>
        </w:rPr>
      </w:pPr>
      <w:r w:rsidRPr="007836EA">
        <w:rPr>
          <w:rFonts w:ascii="Times New Roman" w:hAnsi="Times New Roman"/>
          <w:sz w:val="24"/>
          <w:szCs w:val="24"/>
        </w:rPr>
        <w:t xml:space="preserve">Remiantis šioje sutartyje nustatytomis sąlygomis </w:t>
      </w:r>
      <w:r w:rsidR="0036789D" w:rsidRPr="007836EA">
        <w:rPr>
          <w:rFonts w:ascii="Times New Roman" w:hAnsi="Times New Roman"/>
          <w:sz w:val="24"/>
          <w:szCs w:val="24"/>
        </w:rPr>
        <w:t xml:space="preserve">bei kitais pirkimo dokumentais, </w:t>
      </w:r>
      <w:r w:rsidR="007107DB" w:rsidRPr="007836EA">
        <w:rPr>
          <w:rFonts w:ascii="Times New Roman" w:hAnsi="Times New Roman"/>
          <w:sz w:val="24"/>
          <w:szCs w:val="24"/>
        </w:rPr>
        <w:t xml:space="preserve">Rangovas atlieka nurodytus </w:t>
      </w:r>
      <w:r w:rsidRPr="007836EA">
        <w:rPr>
          <w:rFonts w:ascii="Times New Roman" w:hAnsi="Times New Roman"/>
          <w:sz w:val="24"/>
          <w:szCs w:val="24"/>
        </w:rPr>
        <w:t>Darbus.</w:t>
      </w:r>
    </w:p>
    <w:p w14:paraId="0EEADD95" w14:textId="06D65DA0" w:rsidR="002E4821" w:rsidRPr="007836EA" w:rsidRDefault="009B7FC5" w:rsidP="005F612E">
      <w:pPr>
        <w:pStyle w:val="Sraopastraipa"/>
        <w:numPr>
          <w:ilvl w:val="1"/>
          <w:numId w:val="4"/>
        </w:numPr>
        <w:tabs>
          <w:tab w:val="left" w:pos="993"/>
          <w:tab w:val="left" w:pos="1134"/>
        </w:tabs>
        <w:spacing w:after="0" w:line="240" w:lineRule="auto"/>
        <w:ind w:left="0" w:firstLine="720"/>
        <w:jc w:val="both"/>
        <w:rPr>
          <w:rFonts w:ascii="Times New Roman" w:hAnsi="Times New Roman"/>
          <w:sz w:val="24"/>
          <w:szCs w:val="24"/>
        </w:rPr>
      </w:pPr>
      <w:r w:rsidRPr="007836EA">
        <w:rPr>
          <w:rFonts w:ascii="Times New Roman" w:hAnsi="Times New Roman"/>
          <w:sz w:val="24"/>
          <w:szCs w:val="24"/>
        </w:rPr>
        <w:t>Rangovas, vadovaudamasis Sutarties nuostatomis turi atlikti šiuos</w:t>
      </w:r>
      <w:r w:rsidR="00FA4C18">
        <w:rPr>
          <w:rFonts w:ascii="Times New Roman" w:hAnsi="Times New Roman"/>
          <w:sz w:val="24"/>
          <w:szCs w:val="24"/>
        </w:rPr>
        <w:t xml:space="preserve"> Darbus: žvyro, žvyro – skaldos, skaldos ir kitos (asfalto drožlių)</w:t>
      </w:r>
      <w:r w:rsidRPr="007836EA">
        <w:rPr>
          <w:rFonts w:ascii="Times New Roman" w:hAnsi="Times New Roman"/>
          <w:sz w:val="24"/>
          <w:szCs w:val="24"/>
        </w:rPr>
        <w:t xml:space="preserve"> </w:t>
      </w:r>
      <w:r w:rsidR="00FA4C18">
        <w:rPr>
          <w:rFonts w:ascii="Times New Roman" w:hAnsi="Times New Roman"/>
          <w:sz w:val="24"/>
          <w:szCs w:val="24"/>
        </w:rPr>
        <w:t xml:space="preserve">dangos žvyrkelių </w:t>
      </w:r>
      <w:r w:rsidRPr="007836EA">
        <w:rPr>
          <w:rFonts w:ascii="Times New Roman" w:hAnsi="Times New Roman"/>
          <w:sz w:val="24"/>
          <w:szCs w:val="24"/>
        </w:rPr>
        <w:t xml:space="preserve">profiliavimą </w:t>
      </w:r>
      <w:proofErr w:type="spellStart"/>
      <w:r w:rsidRPr="007836EA">
        <w:rPr>
          <w:rFonts w:ascii="Times New Roman" w:hAnsi="Times New Roman"/>
          <w:sz w:val="24"/>
          <w:szCs w:val="24"/>
        </w:rPr>
        <w:t>autogreideriu</w:t>
      </w:r>
      <w:proofErr w:type="spellEnd"/>
      <w:r w:rsidRPr="007836EA">
        <w:rPr>
          <w:rFonts w:ascii="Times New Roman" w:hAnsi="Times New Roman"/>
          <w:sz w:val="24"/>
          <w:szCs w:val="24"/>
        </w:rPr>
        <w:t xml:space="preserve">, gruntinio kelio dangos lyginimas </w:t>
      </w:r>
      <w:proofErr w:type="spellStart"/>
      <w:r w:rsidRPr="007836EA">
        <w:rPr>
          <w:rFonts w:ascii="Times New Roman" w:hAnsi="Times New Roman"/>
          <w:sz w:val="24"/>
          <w:szCs w:val="24"/>
        </w:rPr>
        <w:t>autogreideriu</w:t>
      </w:r>
      <w:proofErr w:type="spellEnd"/>
      <w:r w:rsidRPr="007836EA">
        <w:rPr>
          <w:rFonts w:ascii="Times New Roman" w:hAnsi="Times New Roman"/>
          <w:sz w:val="24"/>
          <w:szCs w:val="24"/>
        </w:rPr>
        <w:t>,</w:t>
      </w:r>
      <w:r w:rsidR="002A3773" w:rsidRPr="007836EA">
        <w:rPr>
          <w:rFonts w:ascii="Times New Roman" w:hAnsi="Times New Roman"/>
          <w:sz w:val="24"/>
          <w:szCs w:val="24"/>
        </w:rPr>
        <w:t xml:space="preserve"> </w:t>
      </w:r>
      <w:r w:rsidRPr="007836EA">
        <w:rPr>
          <w:rFonts w:ascii="Times New Roman" w:hAnsi="Times New Roman"/>
          <w:sz w:val="24"/>
          <w:szCs w:val="24"/>
        </w:rPr>
        <w:t xml:space="preserve">akmenų, stambesnių kaip 10 cm skersmens surinkimas ir išvežimas 3 km atstumu automobiliais į seniūnijos seniūno paskirtą vietą. </w:t>
      </w:r>
      <w:r w:rsidR="00551C55" w:rsidRPr="007836EA">
        <w:rPr>
          <w:rFonts w:ascii="Times New Roman" w:hAnsi="Times New Roman"/>
          <w:sz w:val="24"/>
          <w:szCs w:val="24"/>
        </w:rPr>
        <w:t>Užsakymus Rangovui pateiks Telšių rajono savivaldybės seniūnijų seniūnai ar jų atstovai.</w:t>
      </w:r>
    </w:p>
    <w:p w14:paraId="1CF0EDC0" w14:textId="4C657EBA" w:rsidR="00647E30" w:rsidRPr="007836EA" w:rsidRDefault="00647E30" w:rsidP="005F612E">
      <w:pPr>
        <w:pStyle w:val="Sraopastraipa"/>
        <w:numPr>
          <w:ilvl w:val="1"/>
          <w:numId w:val="4"/>
        </w:numPr>
        <w:tabs>
          <w:tab w:val="left" w:pos="993"/>
          <w:tab w:val="left" w:pos="1134"/>
        </w:tabs>
        <w:spacing w:after="0" w:line="240" w:lineRule="auto"/>
        <w:ind w:left="0" w:firstLine="720"/>
        <w:jc w:val="both"/>
        <w:rPr>
          <w:rFonts w:ascii="Times New Roman" w:hAnsi="Times New Roman"/>
          <w:sz w:val="24"/>
          <w:szCs w:val="24"/>
        </w:rPr>
      </w:pPr>
      <w:r w:rsidRPr="007836EA">
        <w:rPr>
          <w:rFonts w:ascii="Times New Roman" w:hAnsi="Times New Roman"/>
          <w:sz w:val="24"/>
          <w:szCs w:val="24"/>
        </w:rPr>
        <w:t xml:space="preserve">Rangovas darbus atliks su </w:t>
      </w:r>
      <w:r w:rsidRPr="007836EA">
        <w:rPr>
          <w:rFonts w:ascii="Times New Roman" w:hAnsi="Times New Roman"/>
          <w:i/>
          <w:color w:val="FF0000"/>
          <w:sz w:val="24"/>
          <w:szCs w:val="24"/>
        </w:rPr>
        <w:t>(pasiūlytų mechanizmų skaičius)</w:t>
      </w:r>
      <w:r w:rsidR="00175AAB" w:rsidRPr="007836EA">
        <w:rPr>
          <w:rFonts w:ascii="Times New Roman" w:hAnsi="Times New Roman"/>
          <w:sz w:val="24"/>
          <w:szCs w:val="24"/>
        </w:rPr>
        <w:t xml:space="preserve"> </w:t>
      </w:r>
      <w:proofErr w:type="spellStart"/>
      <w:r w:rsidR="00175AAB" w:rsidRPr="007836EA">
        <w:rPr>
          <w:rFonts w:ascii="Times New Roman" w:hAnsi="Times New Roman"/>
          <w:sz w:val="24"/>
          <w:szCs w:val="24"/>
        </w:rPr>
        <w:t>autogreideriais</w:t>
      </w:r>
      <w:proofErr w:type="spellEnd"/>
      <w:r w:rsidR="00175AAB" w:rsidRPr="007836EA">
        <w:rPr>
          <w:rFonts w:ascii="Times New Roman" w:hAnsi="Times New Roman"/>
          <w:sz w:val="24"/>
          <w:szCs w:val="24"/>
        </w:rPr>
        <w:t>.</w:t>
      </w:r>
    </w:p>
    <w:p w14:paraId="6CBB7B49" w14:textId="77777777" w:rsidR="00175AAB" w:rsidRPr="007836EA" w:rsidRDefault="00175AAB" w:rsidP="005F612E">
      <w:pPr>
        <w:tabs>
          <w:tab w:val="left" w:pos="993"/>
          <w:tab w:val="left" w:pos="1134"/>
        </w:tabs>
        <w:spacing w:after="0" w:line="240" w:lineRule="auto"/>
        <w:jc w:val="both"/>
        <w:rPr>
          <w:rFonts w:ascii="Times New Roman" w:hAnsi="Times New Roman"/>
          <w:sz w:val="24"/>
          <w:szCs w:val="24"/>
        </w:rPr>
      </w:pPr>
    </w:p>
    <w:p w14:paraId="29F0BAFA" w14:textId="6F20187F" w:rsidR="00E42267" w:rsidRPr="007836EA" w:rsidRDefault="00A47900" w:rsidP="005F612E">
      <w:pPr>
        <w:pStyle w:val="Sraopastraipa"/>
        <w:numPr>
          <w:ilvl w:val="0"/>
          <w:numId w:val="4"/>
        </w:numPr>
        <w:tabs>
          <w:tab w:val="left" w:pos="1276"/>
          <w:tab w:val="left" w:pos="3119"/>
          <w:tab w:val="left" w:pos="3261"/>
        </w:tabs>
        <w:spacing w:before="120" w:after="120" w:line="240" w:lineRule="auto"/>
        <w:ind w:left="850" w:hanging="11"/>
        <w:contextualSpacing w:val="0"/>
        <w:jc w:val="center"/>
        <w:rPr>
          <w:rFonts w:ascii="Times New Roman" w:hAnsi="Times New Roman"/>
          <w:b/>
          <w:caps/>
          <w:sz w:val="24"/>
          <w:szCs w:val="24"/>
        </w:rPr>
      </w:pPr>
      <w:r w:rsidRPr="007836EA">
        <w:rPr>
          <w:rFonts w:ascii="Times New Roman" w:hAnsi="Times New Roman"/>
          <w:b/>
          <w:caps/>
          <w:sz w:val="24"/>
          <w:szCs w:val="24"/>
        </w:rPr>
        <w:t>SUATRTIES KAINA (KAINODAROS TAISYKLĖS) IR MOKĖJIMO SĄLYGOS</w:t>
      </w:r>
    </w:p>
    <w:p w14:paraId="7FBA4BFE" w14:textId="77777777" w:rsidR="00E42267" w:rsidRPr="007836EA" w:rsidRDefault="00E42267" w:rsidP="005F612E">
      <w:pPr>
        <w:spacing w:after="0" w:line="240" w:lineRule="auto"/>
        <w:ind w:firstLine="839"/>
        <w:jc w:val="both"/>
        <w:rPr>
          <w:rFonts w:ascii="Times New Roman" w:hAnsi="Times New Roman"/>
          <w:bCs/>
          <w:sz w:val="24"/>
          <w:szCs w:val="24"/>
        </w:rPr>
      </w:pPr>
      <w:r w:rsidRPr="007836EA">
        <w:rPr>
          <w:rFonts w:ascii="Times New Roman" w:hAnsi="Times New Roman"/>
          <w:bCs/>
          <w:sz w:val="24"/>
          <w:szCs w:val="24"/>
        </w:rPr>
        <w:t>3.1. Darbų įkainiai, kai pirkimas skaidomas į dalis:</w:t>
      </w:r>
    </w:p>
    <w:p w14:paraId="29024E94" w14:textId="0A92C2CD" w:rsidR="00E42267" w:rsidRPr="007836EA" w:rsidRDefault="00E42267" w:rsidP="005F612E">
      <w:pPr>
        <w:spacing w:after="0" w:line="240" w:lineRule="auto"/>
        <w:ind w:firstLine="839"/>
        <w:jc w:val="both"/>
        <w:rPr>
          <w:rFonts w:ascii="Times New Roman" w:hAnsi="Times New Roman"/>
          <w:bCs/>
          <w:sz w:val="24"/>
          <w:szCs w:val="24"/>
        </w:rPr>
      </w:pPr>
      <w:r w:rsidRPr="00B42514">
        <w:rPr>
          <w:rFonts w:ascii="Times New Roman" w:hAnsi="Times New Roman"/>
          <w:b/>
          <w:bCs/>
          <w:sz w:val="24"/>
          <w:szCs w:val="24"/>
        </w:rPr>
        <w:t>3.2.</w:t>
      </w:r>
      <w:r w:rsidRPr="007836EA">
        <w:rPr>
          <w:rFonts w:ascii="Times New Roman" w:hAnsi="Times New Roman"/>
          <w:bCs/>
          <w:sz w:val="24"/>
          <w:szCs w:val="24"/>
        </w:rPr>
        <w:t xml:space="preserve"> </w:t>
      </w:r>
      <w:r w:rsidRPr="007836EA">
        <w:rPr>
          <w:rFonts w:ascii="Times New Roman" w:hAnsi="Times New Roman"/>
          <w:b/>
          <w:bCs/>
          <w:sz w:val="24"/>
          <w:szCs w:val="24"/>
        </w:rPr>
        <w:t xml:space="preserve">I </w:t>
      </w:r>
      <w:r w:rsidRPr="00A971C2">
        <w:rPr>
          <w:rFonts w:ascii="Times New Roman" w:hAnsi="Times New Roman"/>
          <w:b/>
          <w:bCs/>
          <w:sz w:val="24"/>
          <w:szCs w:val="24"/>
        </w:rPr>
        <w:t xml:space="preserve">dalis – </w:t>
      </w:r>
      <w:r w:rsidRPr="00A971C2">
        <w:rPr>
          <w:rFonts w:ascii="Times New Roman" w:eastAsia="Times New Roman" w:hAnsi="Times New Roman"/>
          <w:b/>
          <w:sz w:val="24"/>
          <w:szCs w:val="24"/>
        </w:rPr>
        <w:t xml:space="preserve">Nevarėnų, </w:t>
      </w:r>
      <w:proofErr w:type="spellStart"/>
      <w:r w:rsidRPr="00A971C2">
        <w:rPr>
          <w:rFonts w:ascii="Times New Roman" w:eastAsia="Times New Roman" w:hAnsi="Times New Roman"/>
          <w:b/>
          <w:sz w:val="24"/>
          <w:szCs w:val="24"/>
        </w:rPr>
        <w:t>Degaičių</w:t>
      </w:r>
      <w:proofErr w:type="spellEnd"/>
      <w:r w:rsidRPr="00A971C2">
        <w:rPr>
          <w:rFonts w:ascii="Times New Roman" w:eastAsia="Times New Roman" w:hAnsi="Times New Roman"/>
          <w:b/>
          <w:sz w:val="24"/>
          <w:szCs w:val="24"/>
        </w:rPr>
        <w:t>, Gadūnavo seniūnijų kelių su žvyro danga profiliavimas</w:t>
      </w:r>
      <w:r w:rsidRPr="00A971C2">
        <w:rPr>
          <w:rFonts w:ascii="Times New Roman" w:hAnsi="Times New Roman"/>
          <w:b/>
          <w:bCs/>
          <w:sz w:val="24"/>
          <w:szCs w:val="24"/>
        </w:rPr>
        <w:t>:</w:t>
      </w:r>
      <w:r w:rsidRPr="007836EA">
        <w:rPr>
          <w:rFonts w:ascii="Times New Roman" w:hAnsi="Times New Roman"/>
          <w:bCs/>
          <w:sz w:val="24"/>
          <w:szCs w:val="24"/>
        </w:rPr>
        <w:t xml:space="preserve"> </w:t>
      </w:r>
    </w:p>
    <w:p w14:paraId="3B47FBE7" w14:textId="77777777" w:rsidR="00BF6DC2" w:rsidRPr="007836EA" w:rsidRDefault="00BF6DC2" w:rsidP="005F612E">
      <w:pPr>
        <w:spacing w:after="0" w:line="240" w:lineRule="auto"/>
        <w:ind w:firstLine="839"/>
        <w:jc w:val="both"/>
        <w:rPr>
          <w:rFonts w:ascii="Times New Roman" w:hAnsi="Times New Roman"/>
          <w:bCs/>
          <w:sz w:val="24"/>
          <w:szCs w:val="24"/>
        </w:rPr>
      </w:pPr>
    </w:p>
    <w:tbl>
      <w:tblPr>
        <w:tblW w:w="8931" w:type="dxa"/>
        <w:tblInd w:w="421" w:type="dxa"/>
        <w:tblLayout w:type="fixed"/>
        <w:tblLook w:val="04A0" w:firstRow="1" w:lastRow="0" w:firstColumn="1" w:lastColumn="0" w:noHBand="0" w:noVBand="1"/>
      </w:tblPr>
      <w:tblGrid>
        <w:gridCol w:w="567"/>
        <w:gridCol w:w="2864"/>
        <w:gridCol w:w="1843"/>
        <w:gridCol w:w="1389"/>
        <w:gridCol w:w="1134"/>
        <w:gridCol w:w="1134"/>
      </w:tblGrid>
      <w:tr w:rsidR="00A47900" w:rsidRPr="007836EA" w14:paraId="2E2D368D" w14:textId="77777777" w:rsidTr="00BF6DC2">
        <w:trPr>
          <w:trHeight w:val="865"/>
        </w:trPr>
        <w:tc>
          <w:tcPr>
            <w:tcW w:w="567" w:type="dxa"/>
            <w:tcBorders>
              <w:top w:val="single" w:sz="4" w:space="0" w:color="000000"/>
              <w:left w:val="single" w:sz="4" w:space="0" w:color="000000"/>
              <w:bottom w:val="single" w:sz="4" w:space="0" w:color="000000"/>
              <w:right w:val="nil"/>
            </w:tcBorders>
            <w:vAlign w:val="center"/>
            <w:hideMark/>
          </w:tcPr>
          <w:p w14:paraId="5F7C47D8" w14:textId="67A95253" w:rsidR="00A47900" w:rsidRPr="007836EA" w:rsidRDefault="00E42267" w:rsidP="005F612E">
            <w:pPr>
              <w:widowControl w:val="0"/>
              <w:snapToGrid w:val="0"/>
              <w:spacing w:after="0" w:line="240" w:lineRule="auto"/>
              <w:ind w:left="-119"/>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 xml:space="preserve">Eil. Nr. </w:t>
            </w:r>
          </w:p>
        </w:tc>
        <w:tc>
          <w:tcPr>
            <w:tcW w:w="2864" w:type="dxa"/>
            <w:tcBorders>
              <w:top w:val="single" w:sz="4" w:space="0" w:color="000000"/>
              <w:left w:val="single" w:sz="4" w:space="0" w:color="000000"/>
              <w:bottom w:val="single" w:sz="4" w:space="0" w:color="000000"/>
              <w:right w:val="nil"/>
            </w:tcBorders>
            <w:vAlign w:val="center"/>
            <w:hideMark/>
          </w:tcPr>
          <w:p w14:paraId="3DDD13B8" w14:textId="2066562E" w:rsidR="00A47900" w:rsidRPr="007836EA" w:rsidRDefault="00A47900" w:rsidP="005F612E">
            <w:pPr>
              <w:widowControl w:val="0"/>
              <w:snapToGrid w:val="0"/>
              <w:spacing w:after="0" w:line="240" w:lineRule="auto"/>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Darbų aprašymas</w:t>
            </w:r>
          </w:p>
        </w:tc>
        <w:tc>
          <w:tcPr>
            <w:tcW w:w="1843" w:type="dxa"/>
            <w:tcBorders>
              <w:top w:val="single" w:sz="4" w:space="0" w:color="000000"/>
              <w:left w:val="single" w:sz="4" w:space="0" w:color="000000"/>
              <w:bottom w:val="single" w:sz="4" w:space="0" w:color="000000"/>
              <w:right w:val="single" w:sz="4" w:space="0" w:color="auto"/>
            </w:tcBorders>
            <w:vAlign w:val="center"/>
            <w:hideMark/>
          </w:tcPr>
          <w:p w14:paraId="654A430C" w14:textId="4DFD5156" w:rsidR="00A47900" w:rsidRPr="007836EA" w:rsidRDefault="00A47900" w:rsidP="005F612E">
            <w:pPr>
              <w:widowControl w:val="0"/>
              <w:snapToGrid w:val="0"/>
              <w:spacing w:after="0" w:line="240" w:lineRule="auto"/>
              <w:jc w:val="both"/>
              <w:rPr>
                <w:rFonts w:ascii="Times New Roman" w:eastAsia="SimSun" w:hAnsi="Times New Roman"/>
                <w:kern w:val="2"/>
                <w:sz w:val="24"/>
                <w:szCs w:val="24"/>
                <w:lang w:eastAsia="hi-IN" w:bidi="hi-IN"/>
              </w:rPr>
            </w:pPr>
            <w:r w:rsidRPr="007836EA">
              <w:rPr>
                <w:rFonts w:ascii="Times New Roman" w:hAnsi="Times New Roman"/>
                <w:sz w:val="24"/>
                <w:szCs w:val="24"/>
                <w:lang w:eastAsia="lt-LT"/>
              </w:rPr>
              <w:t xml:space="preserve">Numatomos </w:t>
            </w:r>
            <w:r w:rsidR="00592EDD" w:rsidRPr="007836EA">
              <w:rPr>
                <w:rFonts w:ascii="Times New Roman" w:hAnsi="Times New Roman"/>
                <w:sz w:val="24"/>
                <w:szCs w:val="24"/>
                <w:lang w:eastAsia="lt-LT"/>
              </w:rPr>
              <w:t>darbų</w:t>
            </w:r>
            <w:r w:rsidR="008545C3" w:rsidRPr="007836EA">
              <w:rPr>
                <w:rFonts w:ascii="Times New Roman" w:hAnsi="Times New Roman"/>
                <w:sz w:val="24"/>
                <w:szCs w:val="24"/>
                <w:lang w:eastAsia="lt-LT"/>
              </w:rPr>
              <w:t xml:space="preserve"> apimtys (km) per 12</w:t>
            </w:r>
            <w:r w:rsidRPr="007836EA">
              <w:rPr>
                <w:rFonts w:ascii="Times New Roman" w:hAnsi="Times New Roman"/>
                <w:sz w:val="24"/>
                <w:szCs w:val="24"/>
                <w:lang w:eastAsia="lt-LT"/>
              </w:rPr>
              <w:t xml:space="preserve"> mėn.</w:t>
            </w:r>
          </w:p>
        </w:tc>
        <w:tc>
          <w:tcPr>
            <w:tcW w:w="1389" w:type="dxa"/>
            <w:tcBorders>
              <w:top w:val="single" w:sz="4" w:space="0" w:color="000000"/>
              <w:left w:val="single" w:sz="4" w:space="0" w:color="000000"/>
              <w:bottom w:val="single" w:sz="4" w:space="0" w:color="000000"/>
              <w:right w:val="single" w:sz="4" w:space="0" w:color="auto"/>
            </w:tcBorders>
          </w:tcPr>
          <w:p w14:paraId="6CFB0EF4" w14:textId="77777777" w:rsidR="00A47900" w:rsidRPr="007836EA" w:rsidRDefault="00A47900" w:rsidP="005F612E">
            <w:pPr>
              <w:widowControl w:val="0"/>
              <w:snapToGrid w:val="0"/>
              <w:spacing w:after="0" w:line="240" w:lineRule="auto"/>
              <w:jc w:val="both"/>
              <w:rPr>
                <w:rFonts w:ascii="Times New Roman" w:hAnsi="Times New Roman"/>
                <w:sz w:val="24"/>
                <w:szCs w:val="24"/>
                <w:lang w:eastAsia="lt-LT"/>
              </w:rPr>
            </w:pPr>
            <w:r w:rsidRPr="007836EA">
              <w:rPr>
                <w:rFonts w:ascii="Times New Roman" w:hAnsi="Times New Roman"/>
                <w:sz w:val="24"/>
                <w:szCs w:val="24"/>
                <w:lang w:eastAsia="lt-LT"/>
              </w:rPr>
              <w:t xml:space="preserve">Įkainis </w:t>
            </w:r>
            <w:proofErr w:type="spellStart"/>
            <w:r w:rsidRPr="007836EA">
              <w:rPr>
                <w:rFonts w:ascii="Times New Roman" w:hAnsi="Times New Roman"/>
                <w:sz w:val="24"/>
                <w:szCs w:val="24"/>
                <w:lang w:eastAsia="lt-LT"/>
              </w:rPr>
              <w:t>Eur</w:t>
            </w:r>
            <w:proofErr w:type="spellEnd"/>
            <w:r w:rsidRPr="007836EA">
              <w:rPr>
                <w:rFonts w:ascii="Times New Roman" w:hAnsi="Times New Roman"/>
                <w:sz w:val="24"/>
                <w:szCs w:val="24"/>
                <w:lang w:eastAsia="lt-LT"/>
              </w:rPr>
              <w:t xml:space="preserve"> be PVM</w:t>
            </w:r>
          </w:p>
        </w:tc>
        <w:tc>
          <w:tcPr>
            <w:tcW w:w="1134" w:type="dxa"/>
            <w:tcBorders>
              <w:top w:val="single" w:sz="4" w:space="0" w:color="000000"/>
              <w:left w:val="single" w:sz="4" w:space="0" w:color="000000"/>
              <w:bottom w:val="single" w:sz="4" w:space="0" w:color="000000"/>
              <w:right w:val="single" w:sz="4" w:space="0" w:color="auto"/>
            </w:tcBorders>
          </w:tcPr>
          <w:p w14:paraId="7679A08C" w14:textId="77777777" w:rsidR="00A47900" w:rsidRPr="007836EA" w:rsidRDefault="00A47900" w:rsidP="005F612E">
            <w:pPr>
              <w:widowControl w:val="0"/>
              <w:snapToGrid w:val="0"/>
              <w:spacing w:after="0" w:line="240" w:lineRule="auto"/>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PVM</w:t>
            </w:r>
          </w:p>
          <w:p w14:paraId="33110914" w14:textId="77777777" w:rsidR="00A47900" w:rsidRPr="007836EA" w:rsidRDefault="00A47900" w:rsidP="005F612E">
            <w:pPr>
              <w:widowControl w:val="0"/>
              <w:snapToGrid w:val="0"/>
              <w:spacing w:after="0" w:line="240" w:lineRule="auto"/>
              <w:jc w:val="both"/>
              <w:rPr>
                <w:rFonts w:ascii="Times New Roman" w:hAnsi="Times New Roman"/>
                <w:sz w:val="24"/>
                <w:szCs w:val="24"/>
                <w:lang w:eastAsia="lt-LT"/>
              </w:rPr>
            </w:pPr>
            <w:r w:rsidRPr="007836EA">
              <w:rPr>
                <w:rFonts w:ascii="Times New Roman" w:eastAsia="SimSun" w:hAnsi="Times New Roman"/>
                <w:kern w:val="2"/>
                <w:sz w:val="24"/>
                <w:szCs w:val="24"/>
                <w:lang w:eastAsia="hi-IN" w:bidi="hi-IN"/>
              </w:rPr>
              <w:t xml:space="preserve">(...%), </w:t>
            </w:r>
            <w:proofErr w:type="spellStart"/>
            <w:r w:rsidRPr="007836EA">
              <w:rPr>
                <w:rFonts w:ascii="Times New Roman" w:eastAsia="SimSun" w:hAnsi="Times New Roman"/>
                <w:kern w:val="2"/>
                <w:sz w:val="24"/>
                <w:szCs w:val="24"/>
                <w:lang w:eastAsia="hi-IN" w:bidi="hi-IN"/>
              </w:rPr>
              <w:t>Eur</w:t>
            </w:r>
            <w:proofErr w:type="spellEnd"/>
          </w:p>
        </w:tc>
        <w:tc>
          <w:tcPr>
            <w:tcW w:w="1134" w:type="dxa"/>
            <w:tcBorders>
              <w:top w:val="single" w:sz="4" w:space="0" w:color="000000"/>
              <w:left w:val="single" w:sz="4" w:space="0" w:color="000000"/>
              <w:bottom w:val="single" w:sz="4" w:space="0" w:color="000000"/>
              <w:right w:val="single" w:sz="4" w:space="0" w:color="auto"/>
            </w:tcBorders>
          </w:tcPr>
          <w:p w14:paraId="2F962599" w14:textId="77777777" w:rsidR="00A47900" w:rsidRPr="007836EA" w:rsidRDefault="00A47900" w:rsidP="005F612E">
            <w:pPr>
              <w:widowControl w:val="0"/>
              <w:snapToGrid w:val="0"/>
              <w:spacing w:after="0" w:line="240" w:lineRule="auto"/>
              <w:jc w:val="both"/>
              <w:rPr>
                <w:rFonts w:ascii="Times New Roman" w:hAnsi="Times New Roman"/>
                <w:sz w:val="24"/>
                <w:szCs w:val="24"/>
                <w:lang w:eastAsia="lt-LT"/>
              </w:rPr>
            </w:pPr>
            <w:r w:rsidRPr="007836EA">
              <w:rPr>
                <w:rFonts w:ascii="Times New Roman" w:eastAsia="SimSun" w:hAnsi="Times New Roman"/>
                <w:kern w:val="2"/>
                <w:sz w:val="24"/>
                <w:szCs w:val="24"/>
                <w:lang w:eastAsia="hi-IN" w:bidi="hi-IN"/>
              </w:rPr>
              <w:t xml:space="preserve">Įkainis </w:t>
            </w:r>
            <w:proofErr w:type="spellStart"/>
            <w:r w:rsidRPr="007836EA">
              <w:rPr>
                <w:rFonts w:ascii="Times New Roman" w:eastAsia="SimSun" w:hAnsi="Times New Roman"/>
                <w:kern w:val="2"/>
                <w:sz w:val="24"/>
                <w:szCs w:val="24"/>
                <w:lang w:eastAsia="hi-IN" w:bidi="hi-IN"/>
              </w:rPr>
              <w:t>Eur</w:t>
            </w:r>
            <w:proofErr w:type="spellEnd"/>
            <w:r w:rsidRPr="007836EA">
              <w:rPr>
                <w:rFonts w:ascii="Times New Roman" w:eastAsia="SimSun" w:hAnsi="Times New Roman"/>
                <w:kern w:val="2"/>
                <w:sz w:val="24"/>
                <w:szCs w:val="24"/>
                <w:lang w:eastAsia="hi-IN" w:bidi="hi-IN"/>
              </w:rPr>
              <w:t xml:space="preserve"> su PVM</w:t>
            </w:r>
          </w:p>
        </w:tc>
      </w:tr>
      <w:tr w:rsidR="00A47900" w:rsidRPr="007836EA" w14:paraId="708FEF66" w14:textId="77777777" w:rsidTr="00BF6DC2">
        <w:trPr>
          <w:trHeight w:val="759"/>
        </w:trPr>
        <w:tc>
          <w:tcPr>
            <w:tcW w:w="567" w:type="dxa"/>
            <w:tcBorders>
              <w:top w:val="single" w:sz="4" w:space="0" w:color="000000"/>
              <w:left w:val="single" w:sz="4" w:space="0" w:color="000000"/>
              <w:bottom w:val="single" w:sz="4" w:space="0" w:color="000000"/>
              <w:right w:val="nil"/>
            </w:tcBorders>
          </w:tcPr>
          <w:p w14:paraId="17927C24" w14:textId="77777777" w:rsidR="00A47900" w:rsidRPr="007836EA" w:rsidRDefault="00A47900" w:rsidP="005F612E">
            <w:pPr>
              <w:widowControl w:val="0"/>
              <w:snapToGrid w:val="0"/>
              <w:spacing w:after="0" w:line="240" w:lineRule="auto"/>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1.</w:t>
            </w:r>
          </w:p>
          <w:p w14:paraId="69B13E67" w14:textId="77777777" w:rsidR="00A47900" w:rsidRPr="007836EA" w:rsidRDefault="00A47900" w:rsidP="005F612E">
            <w:pPr>
              <w:widowControl w:val="0"/>
              <w:snapToGrid w:val="0"/>
              <w:spacing w:after="0" w:line="240" w:lineRule="auto"/>
              <w:jc w:val="both"/>
              <w:rPr>
                <w:rFonts w:ascii="Times New Roman" w:eastAsia="SimSun" w:hAnsi="Times New Roman"/>
                <w:kern w:val="2"/>
                <w:sz w:val="24"/>
                <w:szCs w:val="24"/>
                <w:lang w:eastAsia="hi-IN" w:bidi="hi-IN"/>
              </w:rPr>
            </w:pPr>
          </w:p>
        </w:tc>
        <w:tc>
          <w:tcPr>
            <w:tcW w:w="2864" w:type="dxa"/>
            <w:tcBorders>
              <w:top w:val="single" w:sz="4" w:space="0" w:color="000000"/>
              <w:left w:val="single" w:sz="4" w:space="0" w:color="000000"/>
              <w:bottom w:val="single" w:sz="4" w:space="0" w:color="000000"/>
              <w:right w:val="nil"/>
            </w:tcBorders>
            <w:vAlign w:val="center"/>
            <w:hideMark/>
          </w:tcPr>
          <w:p w14:paraId="4FB3E0A4" w14:textId="2269BC46" w:rsidR="00A47900" w:rsidRPr="007836EA" w:rsidRDefault="00E42267" w:rsidP="005F612E">
            <w:pPr>
              <w:widowControl w:val="0"/>
              <w:snapToGrid w:val="0"/>
              <w:spacing w:after="0" w:line="240" w:lineRule="auto"/>
              <w:jc w:val="both"/>
              <w:rPr>
                <w:rFonts w:ascii="Times New Roman" w:eastAsia="SimSun" w:hAnsi="Times New Roman"/>
                <w:kern w:val="2"/>
                <w:sz w:val="24"/>
                <w:szCs w:val="24"/>
                <w:lang w:eastAsia="hi-IN" w:bidi="hi-IN"/>
              </w:rPr>
            </w:pPr>
            <w:r w:rsidRPr="007836EA">
              <w:rPr>
                <w:rFonts w:ascii="Times New Roman" w:eastAsia="Times New Roman" w:hAnsi="Times New Roman"/>
                <w:sz w:val="24"/>
                <w:szCs w:val="24"/>
              </w:rPr>
              <w:t xml:space="preserve">Nevarėnų, </w:t>
            </w:r>
            <w:proofErr w:type="spellStart"/>
            <w:r w:rsidRPr="007836EA">
              <w:rPr>
                <w:rFonts w:ascii="Times New Roman" w:eastAsia="Times New Roman" w:hAnsi="Times New Roman"/>
                <w:sz w:val="24"/>
                <w:szCs w:val="24"/>
              </w:rPr>
              <w:t>Degaičių</w:t>
            </w:r>
            <w:proofErr w:type="spellEnd"/>
            <w:r w:rsidRPr="007836EA">
              <w:rPr>
                <w:rFonts w:ascii="Times New Roman" w:eastAsia="Times New Roman" w:hAnsi="Times New Roman"/>
                <w:sz w:val="24"/>
                <w:szCs w:val="24"/>
              </w:rPr>
              <w:t>, Gadūnavo seniūnijų kelių su žvyro danga profiliavimas</w:t>
            </w:r>
          </w:p>
        </w:tc>
        <w:tc>
          <w:tcPr>
            <w:tcW w:w="1843" w:type="dxa"/>
            <w:tcBorders>
              <w:top w:val="single" w:sz="4" w:space="0" w:color="000000"/>
              <w:left w:val="single" w:sz="4" w:space="0" w:color="000000"/>
              <w:bottom w:val="single" w:sz="4" w:space="0" w:color="000000"/>
              <w:right w:val="single" w:sz="4" w:space="0" w:color="auto"/>
            </w:tcBorders>
            <w:vAlign w:val="center"/>
            <w:hideMark/>
          </w:tcPr>
          <w:p w14:paraId="42BDCAA5" w14:textId="63AB112F" w:rsidR="00A47900" w:rsidRPr="007836EA" w:rsidRDefault="00E4181D" w:rsidP="005F612E">
            <w:pPr>
              <w:widowControl w:val="0"/>
              <w:snapToGrid w:val="0"/>
              <w:spacing w:after="0" w:line="240" w:lineRule="auto"/>
              <w:jc w:val="center"/>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536</w:t>
            </w:r>
          </w:p>
        </w:tc>
        <w:tc>
          <w:tcPr>
            <w:tcW w:w="1389" w:type="dxa"/>
            <w:tcBorders>
              <w:top w:val="single" w:sz="4" w:space="0" w:color="000000"/>
              <w:left w:val="single" w:sz="4" w:space="0" w:color="000000"/>
              <w:bottom w:val="single" w:sz="4" w:space="0" w:color="000000"/>
              <w:right w:val="single" w:sz="4" w:space="0" w:color="auto"/>
            </w:tcBorders>
          </w:tcPr>
          <w:p w14:paraId="02E6B0E7" w14:textId="77777777" w:rsidR="006463CE" w:rsidRPr="007836EA" w:rsidRDefault="006463CE" w:rsidP="005F612E">
            <w:pPr>
              <w:widowControl w:val="0"/>
              <w:snapToGrid w:val="0"/>
              <w:spacing w:after="0" w:line="240" w:lineRule="auto"/>
              <w:jc w:val="center"/>
              <w:rPr>
                <w:rFonts w:ascii="Times New Roman" w:eastAsia="SimSun" w:hAnsi="Times New Roman"/>
                <w:kern w:val="2"/>
                <w:sz w:val="24"/>
                <w:szCs w:val="24"/>
                <w:lang w:eastAsia="hi-IN" w:bidi="hi-IN"/>
              </w:rPr>
            </w:pPr>
          </w:p>
          <w:p w14:paraId="0613F855" w14:textId="074BD2E8" w:rsidR="006463CE" w:rsidRPr="007836EA" w:rsidRDefault="006463CE" w:rsidP="005F612E">
            <w:pPr>
              <w:widowControl w:val="0"/>
              <w:snapToGrid w:val="0"/>
              <w:spacing w:after="0" w:line="240" w:lineRule="auto"/>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67E9D6CC" w14:textId="77777777" w:rsidR="00A47900" w:rsidRPr="007836EA" w:rsidRDefault="00A47900" w:rsidP="005F612E">
            <w:pPr>
              <w:widowControl w:val="0"/>
              <w:snapToGrid w:val="0"/>
              <w:spacing w:after="0" w:line="240" w:lineRule="auto"/>
              <w:jc w:val="center"/>
              <w:rPr>
                <w:rFonts w:ascii="Times New Roman" w:eastAsia="SimSun" w:hAnsi="Times New Roman"/>
                <w:kern w:val="2"/>
                <w:sz w:val="24"/>
                <w:szCs w:val="24"/>
                <w:lang w:eastAsia="hi-IN" w:bidi="hi-IN"/>
              </w:rPr>
            </w:pPr>
          </w:p>
          <w:p w14:paraId="472A86EE" w14:textId="671D3E3F" w:rsidR="006463CE" w:rsidRPr="007836EA" w:rsidRDefault="006463CE" w:rsidP="005F612E">
            <w:pPr>
              <w:widowControl w:val="0"/>
              <w:snapToGrid w:val="0"/>
              <w:spacing w:after="0" w:line="240" w:lineRule="auto"/>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5002BA5A" w14:textId="77777777" w:rsidR="00A47900" w:rsidRPr="007836EA" w:rsidRDefault="00A47900" w:rsidP="005F612E">
            <w:pPr>
              <w:widowControl w:val="0"/>
              <w:snapToGrid w:val="0"/>
              <w:spacing w:after="0" w:line="240" w:lineRule="auto"/>
              <w:jc w:val="center"/>
              <w:rPr>
                <w:rFonts w:ascii="Times New Roman" w:eastAsia="SimSun" w:hAnsi="Times New Roman"/>
                <w:kern w:val="2"/>
                <w:sz w:val="24"/>
                <w:szCs w:val="24"/>
                <w:lang w:eastAsia="hi-IN" w:bidi="hi-IN"/>
              </w:rPr>
            </w:pPr>
          </w:p>
          <w:p w14:paraId="45873F30" w14:textId="10E22DC6" w:rsidR="006463CE" w:rsidRPr="007836EA" w:rsidRDefault="006463CE" w:rsidP="005F612E">
            <w:pPr>
              <w:widowControl w:val="0"/>
              <w:snapToGrid w:val="0"/>
              <w:spacing w:after="0" w:line="240" w:lineRule="auto"/>
              <w:jc w:val="center"/>
              <w:rPr>
                <w:rFonts w:ascii="Times New Roman" w:eastAsia="SimSun" w:hAnsi="Times New Roman"/>
                <w:kern w:val="2"/>
                <w:sz w:val="24"/>
                <w:szCs w:val="24"/>
                <w:lang w:eastAsia="hi-IN" w:bidi="hi-IN"/>
              </w:rPr>
            </w:pPr>
          </w:p>
        </w:tc>
      </w:tr>
      <w:tr w:rsidR="00FA4C18" w:rsidRPr="007836EA" w14:paraId="56F141AB" w14:textId="77777777" w:rsidTr="00BF6DC2">
        <w:trPr>
          <w:trHeight w:val="759"/>
        </w:trPr>
        <w:tc>
          <w:tcPr>
            <w:tcW w:w="567" w:type="dxa"/>
            <w:tcBorders>
              <w:top w:val="single" w:sz="4" w:space="0" w:color="000000"/>
              <w:left w:val="single" w:sz="4" w:space="0" w:color="000000"/>
              <w:bottom w:val="single" w:sz="4" w:space="0" w:color="000000"/>
              <w:right w:val="nil"/>
            </w:tcBorders>
          </w:tcPr>
          <w:p w14:paraId="303606B4" w14:textId="1130E303" w:rsidR="00FA4C18" w:rsidRPr="007836EA" w:rsidRDefault="00FA4C18" w:rsidP="005F612E">
            <w:pPr>
              <w:widowControl w:val="0"/>
              <w:snapToGrid w:val="0"/>
              <w:spacing w:after="0" w:line="240" w:lineRule="auto"/>
              <w:jc w:val="both"/>
              <w:rPr>
                <w:rFonts w:ascii="Times New Roman" w:eastAsia="SimSun" w:hAnsi="Times New Roman"/>
                <w:kern w:val="2"/>
                <w:sz w:val="24"/>
                <w:szCs w:val="24"/>
                <w:lang w:eastAsia="hi-IN" w:bidi="hi-IN"/>
              </w:rPr>
            </w:pPr>
            <w:r>
              <w:rPr>
                <w:rFonts w:ascii="Times New Roman" w:eastAsia="SimSun" w:hAnsi="Times New Roman"/>
                <w:kern w:val="2"/>
                <w:sz w:val="24"/>
                <w:szCs w:val="24"/>
                <w:lang w:eastAsia="hi-IN" w:bidi="hi-IN"/>
              </w:rPr>
              <w:t>2.</w:t>
            </w:r>
          </w:p>
        </w:tc>
        <w:tc>
          <w:tcPr>
            <w:tcW w:w="2864" w:type="dxa"/>
            <w:tcBorders>
              <w:top w:val="single" w:sz="4" w:space="0" w:color="000000"/>
              <w:left w:val="single" w:sz="4" w:space="0" w:color="000000"/>
              <w:bottom w:val="single" w:sz="4" w:space="0" w:color="000000"/>
              <w:right w:val="nil"/>
            </w:tcBorders>
            <w:vAlign w:val="center"/>
          </w:tcPr>
          <w:p w14:paraId="23ABEDFA" w14:textId="2029EEFA" w:rsidR="00FA4C18" w:rsidRPr="007836EA" w:rsidRDefault="00FA4C18" w:rsidP="005F612E">
            <w:pPr>
              <w:widowControl w:val="0"/>
              <w:snapToGrid w:val="0"/>
              <w:spacing w:after="0" w:line="240" w:lineRule="auto"/>
              <w:jc w:val="both"/>
              <w:rPr>
                <w:rFonts w:ascii="Times New Roman" w:eastAsia="Times New Roman" w:hAnsi="Times New Roman"/>
                <w:sz w:val="24"/>
                <w:szCs w:val="24"/>
              </w:rPr>
            </w:pPr>
            <w:proofErr w:type="spellStart"/>
            <w:r>
              <w:rPr>
                <w:rFonts w:ascii="Times New Roman" w:eastAsia="Times New Roman" w:hAnsi="Times New Roman"/>
                <w:sz w:val="24"/>
                <w:szCs w:val="24"/>
              </w:rPr>
              <w:t>Degaičių</w:t>
            </w:r>
            <w:proofErr w:type="spellEnd"/>
            <w:r>
              <w:rPr>
                <w:rFonts w:ascii="Times New Roman" w:eastAsia="Times New Roman" w:hAnsi="Times New Roman"/>
                <w:sz w:val="24"/>
                <w:szCs w:val="24"/>
              </w:rPr>
              <w:t xml:space="preserve"> seniūn</w:t>
            </w:r>
            <w:r w:rsidR="008B74DC">
              <w:rPr>
                <w:rFonts w:ascii="Times New Roman" w:eastAsia="Times New Roman" w:hAnsi="Times New Roman"/>
                <w:sz w:val="24"/>
                <w:szCs w:val="24"/>
              </w:rPr>
              <w:t>ij</w:t>
            </w:r>
            <w:r w:rsidR="002C3F45">
              <w:rPr>
                <w:rFonts w:ascii="Times New Roman" w:eastAsia="Times New Roman" w:hAnsi="Times New Roman"/>
                <w:sz w:val="24"/>
                <w:szCs w:val="24"/>
              </w:rPr>
              <w:t>os kelių</w:t>
            </w:r>
            <w:r>
              <w:rPr>
                <w:rFonts w:ascii="Times New Roman" w:eastAsia="Times New Roman" w:hAnsi="Times New Roman"/>
                <w:sz w:val="24"/>
                <w:szCs w:val="24"/>
              </w:rPr>
              <w:t xml:space="preserve"> su skaldos danga</w:t>
            </w:r>
            <w:r w:rsidR="002C3F45">
              <w:rPr>
                <w:rFonts w:ascii="Times New Roman" w:eastAsia="Times New Roman" w:hAnsi="Times New Roman"/>
                <w:sz w:val="24"/>
                <w:szCs w:val="24"/>
              </w:rPr>
              <w:t xml:space="preserve"> profiliavimas</w:t>
            </w:r>
          </w:p>
        </w:tc>
        <w:tc>
          <w:tcPr>
            <w:tcW w:w="1843" w:type="dxa"/>
            <w:tcBorders>
              <w:top w:val="single" w:sz="4" w:space="0" w:color="000000"/>
              <w:left w:val="single" w:sz="4" w:space="0" w:color="000000"/>
              <w:bottom w:val="single" w:sz="4" w:space="0" w:color="000000"/>
              <w:right w:val="single" w:sz="4" w:space="0" w:color="auto"/>
            </w:tcBorders>
            <w:vAlign w:val="center"/>
          </w:tcPr>
          <w:p w14:paraId="15D54758" w14:textId="3A26781D" w:rsidR="00FA4C18" w:rsidRPr="007836EA" w:rsidRDefault="002C3F45" w:rsidP="005F612E">
            <w:pPr>
              <w:widowControl w:val="0"/>
              <w:snapToGrid w:val="0"/>
              <w:spacing w:after="0" w:line="240" w:lineRule="auto"/>
              <w:jc w:val="center"/>
              <w:rPr>
                <w:rFonts w:ascii="Times New Roman" w:eastAsia="SimSun" w:hAnsi="Times New Roman"/>
                <w:kern w:val="2"/>
                <w:sz w:val="24"/>
                <w:szCs w:val="24"/>
                <w:lang w:eastAsia="hi-IN" w:bidi="hi-IN"/>
              </w:rPr>
            </w:pPr>
            <w:r>
              <w:rPr>
                <w:rFonts w:ascii="Times New Roman" w:eastAsia="SimSun" w:hAnsi="Times New Roman"/>
                <w:kern w:val="2"/>
                <w:sz w:val="24"/>
                <w:szCs w:val="24"/>
                <w:lang w:eastAsia="hi-IN" w:bidi="hi-IN"/>
              </w:rPr>
              <w:t>60</w:t>
            </w:r>
          </w:p>
        </w:tc>
        <w:tc>
          <w:tcPr>
            <w:tcW w:w="1389" w:type="dxa"/>
            <w:tcBorders>
              <w:top w:val="single" w:sz="4" w:space="0" w:color="000000"/>
              <w:left w:val="single" w:sz="4" w:space="0" w:color="000000"/>
              <w:bottom w:val="single" w:sz="4" w:space="0" w:color="000000"/>
              <w:right w:val="single" w:sz="4" w:space="0" w:color="auto"/>
            </w:tcBorders>
          </w:tcPr>
          <w:p w14:paraId="321EC54C" w14:textId="77777777" w:rsidR="00FA4C18" w:rsidRPr="007836EA" w:rsidRDefault="00FA4C18" w:rsidP="005F612E">
            <w:pPr>
              <w:widowControl w:val="0"/>
              <w:snapToGrid w:val="0"/>
              <w:spacing w:after="0" w:line="240" w:lineRule="auto"/>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6183D5A4" w14:textId="77777777" w:rsidR="00FA4C18" w:rsidRPr="007836EA" w:rsidRDefault="00FA4C18" w:rsidP="005F612E">
            <w:pPr>
              <w:widowControl w:val="0"/>
              <w:snapToGrid w:val="0"/>
              <w:spacing w:after="0" w:line="240" w:lineRule="auto"/>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19A7D709" w14:textId="77777777" w:rsidR="00FA4C18" w:rsidRPr="007836EA" w:rsidRDefault="00FA4C18" w:rsidP="005F612E">
            <w:pPr>
              <w:widowControl w:val="0"/>
              <w:snapToGrid w:val="0"/>
              <w:spacing w:after="0" w:line="240" w:lineRule="auto"/>
              <w:jc w:val="center"/>
              <w:rPr>
                <w:rFonts w:ascii="Times New Roman" w:eastAsia="SimSun" w:hAnsi="Times New Roman"/>
                <w:kern w:val="2"/>
                <w:sz w:val="24"/>
                <w:szCs w:val="24"/>
                <w:lang w:eastAsia="hi-IN" w:bidi="hi-IN"/>
              </w:rPr>
            </w:pPr>
          </w:p>
        </w:tc>
      </w:tr>
    </w:tbl>
    <w:p w14:paraId="7BF0B1A1" w14:textId="2AF5F52C" w:rsidR="00BF6DC2" w:rsidRDefault="00BF6DC2" w:rsidP="00175AAB">
      <w:pPr>
        <w:spacing w:after="0" w:line="180" w:lineRule="atLeast"/>
        <w:ind w:firstLine="720"/>
        <w:jc w:val="both"/>
        <w:rPr>
          <w:rFonts w:ascii="Times New Roman" w:hAnsi="Times New Roman"/>
          <w:b/>
          <w:bCs/>
          <w:sz w:val="24"/>
          <w:szCs w:val="24"/>
        </w:rPr>
      </w:pPr>
    </w:p>
    <w:p w14:paraId="14A9FEBE" w14:textId="77777777" w:rsidR="00CD6071" w:rsidRDefault="00CD6071" w:rsidP="00175AAB">
      <w:pPr>
        <w:spacing w:after="0" w:line="180" w:lineRule="atLeast"/>
        <w:ind w:firstLine="720"/>
        <w:jc w:val="both"/>
        <w:rPr>
          <w:rFonts w:ascii="Times New Roman" w:hAnsi="Times New Roman"/>
          <w:b/>
          <w:bCs/>
          <w:sz w:val="24"/>
          <w:szCs w:val="24"/>
        </w:rPr>
      </w:pPr>
    </w:p>
    <w:p w14:paraId="53AC5260" w14:textId="77777777" w:rsidR="00CD6071" w:rsidRDefault="00CD6071" w:rsidP="00175AAB">
      <w:pPr>
        <w:spacing w:after="0" w:line="180" w:lineRule="atLeast"/>
        <w:ind w:firstLine="720"/>
        <w:jc w:val="both"/>
        <w:rPr>
          <w:rFonts w:ascii="Times New Roman" w:hAnsi="Times New Roman"/>
          <w:b/>
          <w:bCs/>
          <w:sz w:val="24"/>
          <w:szCs w:val="24"/>
        </w:rPr>
      </w:pPr>
    </w:p>
    <w:p w14:paraId="19131D69" w14:textId="77777777" w:rsidR="00CD6071" w:rsidRDefault="00CD6071" w:rsidP="00175AAB">
      <w:pPr>
        <w:spacing w:after="0" w:line="180" w:lineRule="atLeast"/>
        <w:ind w:firstLine="720"/>
        <w:jc w:val="both"/>
        <w:rPr>
          <w:rFonts w:ascii="Times New Roman" w:hAnsi="Times New Roman"/>
          <w:b/>
          <w:bCs/>
          <w:sz w:val="24"/>
          <w:szCs w:val="24"/>
        </w:rPr>
      </w:pPr>
    </w:p>
    <w:p w14:paraId="20A20C4B" w14:textId="77777777" w:rsidR="00CD6071" w:rsidRDefault="00CD6071" w:rsidP="00175AAB">
      <w:pPr>
        <w:spacing w:after="0" w:line="180" w:lineRule="atLeast"/>
        <w:ind w:firstLine="720"/>
        <w:jc w:val="both"/>
        <w:rPr>
          <w:rFonts w:ascii="Times New Roman" w:hAnsi="Times New Roman"/>
          <w:b/>
          <w:bCs/>
          <w:sz w:val="24"/>
          <w:szCs w:val="24"/>
        </w:rPr>
      </w:pPr>
    </w:p>
    <w:p w14:paraId="37895BC2" w14:textId="77777777" w:rsidR="00CD6071" w:rsidRDefault="00CD6071" w:rsidP="00175AAB">
      <w:pPr>
        <w:spacing w:after="0" w:line="180" w:lineRule="atLeast"/>
        <w:ind w:firstLine="720"/>
        <w:jc w:val="both"/>
        <w:rPr>
          <w:rFonts w:ascii="Times New Roman" w:hAnsi="Times New Roman"/>
          <w:b/>
          <w:bCs/>
          <w:sz w:val="24"/>
          <w:szCs w:val="24"/>
        </w:rPr>
      </w:pPr>
    </w:p>
    <w:p w14:paraId="6F436388" w14:textId="03BE532B" w:rsidR="00BF6DC2" w:rsidRPr="00A971C2" w:rsidRDefault="00BF6DC2" w:rsidP="00175AAB">
      <w:pPr>
        <w:spacing w:after="0" w:line="180" w:lineRule="atLeast"/>
        <w:ind w:firstLine="720"/>
        <w:jc w:val="both"/>
        <w:rPr>
          <w:rFonts w:ascii="Times New Roman" w:hAnsi="Times New Roman"/>
          <w:b/>
          <w:bCs/>
          <w:sz w:val="24"/>
          <w:szCs w:val="24"/>
        </w:rPr>
      </w:pPr>
      <w:r w:rsidRPr="00A971C2">
        <w:rPr>
          <w:rFonts w:ascii="Times New Roman" w:hAnsi="Times New Roman"/>
          <w:b/>
          <w:bCs/>
          <w:sz w:val="24"/>
          <w:szCs w:val="24"/>
        </w:rPr>
        <w:lastRenderedPageBreak/>
        <w:t xml:space="preserve">3.3. II dalis – </w:t>
      </w:r>
      <w:r w:rsidRPr="00A971C2">
        <w:rPr>
          <w:rFonts w:ascii="Times New Roman" w:eastAsia="Times New Roman" w:hAnsi="Times New Roman"/>
          <w:b/>
          <w:sz w:val="24"/>
          <w:szCs w:val="24"/>
        </w:rPr>
        <w:t>Luokės, Upynos, Tryškių seniūnijų kelių su žvyro danga profiliavimas</w:t>
      </w:r>
      <w:r w:rsidRPr="00A971C2">
        <w:rPr>
          <w:rFonts w:ascii="Times New Roman" w:hAnsi="Times New Roman"/>
          <w:b/>
          <w:bCs/>
          <w:sz w:val="24"/>
          <w:szCs w:val="24"/>
        </w:rPr>
        <w:t>:</w:t>
      </w:r>
    </w:p>
    <w:p w14:paraId="6701BE6D" w14:textId="77777777" w:rsidR="00BF6DC2" w:rsidRPr="007836EA" w:rsidRDefault="00BF6DC2" w:rsidP="00175AAB">
      <w:pPr>
        <w:spacing w:after="0" w:line="180" w:lineRule="atLeast"/>
        <w:ind w:firstLine="720"/>
        <w:jc w:val="both"/>
        <w:rPr>
          <w:rFonts w:ascii="Times New Roman" w:hAnsi="Times New Roman"/>
          <w:b/>
          <w:bCs/>
          <w:sz w:val="24"/>
          <w:szCs w:val="24"/>
        </w:rPr>
      </w:pPr>
    </w:p>
    <w:tbl>
      <w:tblPr>
        <w:tblW w:w="8931" w:type="dxa"/>
        <w:tblInd w:w="421" w:type="dxa"/>
        <w:tblLayout w:type="fixed"/>
        <w:tblLook w:val="04A0" w:firstRow="1" w:lastRow="0" w:firstColumn="1" w:lastColumn="0" w:noHBand="0" w:noVBand="1"/>
      </w:tblPr>
      <w:tblGrid>
        <w:gridCol w:w="567"/>
        <w:gridCol w:w="2864"/>
        <w:gridCol w:w="1843"/>
        <w:gridCol w:w="1389"/>
        <w:gridCol w:w="1134"/>
        <w:gridCol w:w="1134"/>
      </w:tblGrid>
      <w:tr w:rsidR="00BF6DC2" w:rsidRPr="007836EA" w14:paraId="54F1FC2B" w14:textId="77777777" w:rsidTr="008466B1">
        <w:trPr>
          <w:trHeight w:val="865"/>
        </w:trPr>
        <w:tc>
          <w:tcPr>
            <w:tcW w:w="567" w:type="dxa"/>
            <w:tcBorders>
              <w:top w:val="single" w:sz="4" w:space="0" w:color="000000"/>
              <w:left w:val="single" w:sz="4" w:space="0" w:color="000000"/>
              <w:bottom w:val="single" w:sz="4" w:space="0" w:color="000000"/>
              <w:right w:val="nil"/>
            </w:tcBorders>
            <w:vAlign w:val="center"/>
            <w:hideMark/>
          </w:tcPr>
          <w:p w14:paraId="5F41A1E0" w14:textId="77777777" w:rsidR="00BF6DC2" w:rsidRPr="007836EA" w:rsidRDefault="00BF6DC2" w:rsidP="00175AAB">
            <w:pPr>
              <w:widowControl w:val="0"/>
              <w:snapToGrid w:val="0"/>
              <w:spacing w:after="0" w:line="180" w:lineRule="atLeast"/>
              <w:ind w:left="-119"/>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 xml:space="preserve">Eil. Nr. </w:t>
            </w:r>
          </w:p>
        </w:tc>
        <w:tc>
          <w:tcPr>
            <w:tcW w:w="2864" w:type="dxa"/>
            <w:tcBorders>
              <w:top w:val="single" w:sz="4" w:space="0" w:color="000000"/>
              <w:left w:val="single" w:sz="4" w:space="0" w:color="000000"/>
              <w:bottom w:val="single" w:sz="4" w:space="0" w:color="000000"/>
              <w:right w:val="nil"/>
            </w:tcBorders>
            <w:vAlign w:val="center"/>
            <w:hideMark/>
          </w:tcPr>
          <w:p w14:paraId="73EBF327"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Darbų aprašymas</w:t>
            </w:r>
          </w:p>
        </w:tc>
        <w:tc>
          <w:tcPr>
            <w:tcW w:w="1843" w:type="dxa"/>
            <w:tcBorders>
              <w:top w:val="single" w:sz="4" w:space="0" w:color="000000"/>
              <w:left w:val="single" w:sz="4" w:space="0" w:color="000000"/>
              <w:bottom w:val="single" w:sz="4" w:space="0" w:color="000000"/>
              <w:right w:val="single" w:sz="4" w:space="0" w:color="auto"/>
            </w:tcBorders>
            <w:vAlign w:val="center"/>
            <w:hideMark/>
          </w:tcPr>
          <w:p w14:paraId="3DDC04C5"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hAnsi="Times New Roman"/>
                <w:sz w:val="24"/>
                <w:szCs w:val="24"/>
                <w:lang w:eastAsia="lt-LT"/>
              </w:rPr>
              <w:t>Numatomos darbų apimtys (km) per 12 mėn.</w:t>
            </w:r>
          </w:p>
        </w:tc>
        <w:tc>
          <w:tcPr>
            <w:tcW w:w="1389" w:type="dxa"/>
            <w:tcBorders>
              <w:top w:val="single" w:sz="4" w:space="0" w:color="000000"/>
              <w:left w:val="single" w:sz="4" w:space="0" w:color="000000"/>
              <w:bottom w:val="single" w:sz="4" w:space="0" w:color="000000"/>
              <w:right w:val="single" w:sz="4" w:space="0" w:color="auto"/>
            </w:tcBorders>
          </w:tcPr>
          <w:p w14:paraId="3CAFDF18" w14:textId="77777777" w:rsidR="00BF6DC2" w:rsidRPr="007836EA" w:rsidRDefault="00BF6DC2" w:rsidP="00175AAB">
            <w:pPr>
              <w:widowControl w:val="0"/>
              <w:snapToGrid w:val="0"/>
              <w:spacing w:after="0" w:line="180" w:lineRule="atLeast"/>
              <w:jc w:val="both"/>
              <w:rPr>
                <w:rFonts w:ascii="Times New Roman" w:hAnsi="Times New Roman"/>
                <w:sz w:val="24"/>
                <w:szCs w:val="24"/>
                <w:lang w:eastAsia="lt-LT"/>
              </w:rPr>
            </w:pPr>
            <w:r w:rsidRPr="007836EA">
              <w:rPr>
                <w:rFonts w:ascii="Times New Roman" w:hAnsi="Times New Roman"/>
                <w:sz w:val="24"/>
                <w:szCs w:val="24"/>
                <w:lang w:eastAsia="lt-LT"/>
              </w:rPr>
              <w:t xml:space="preserve">Įkainis </w:t>
            </w:r>
            <w:proofErr w:type="spellStart"/>
            <w:r w:rsidRPr="007836EA">
              <w:rPr>
                <w:rFonts w:ascii="Times New Roman" w:hAnsi="Times New Roman"/>
                <w:sz w:val="24"/>
                <w:szCs w:val="24"/>
                <w:lang w:eastAsia="lt-LT"/>
              </w:rPr>
              <w:t>Eur</w:t>
            </w:r>
            <w:proofErr w:type="spellEnd"/>
            <w:r w:rsidRPr="007836EA">
              <w:rPr>
                <w:rFonts w:ascii="Times New Roman" w:hAnsi="Times New Roman"/>
                <w:sz w:val="24"/>
                <w:szCs w:val="24"/>
                <w:lang w:eastAsia="lt-LT"/>
              </w:rPr>
              <w:t xml:space="preserve"> be PVM</w:t>
            </w:r>
          </w:p>
        </w:tc>
        <w:tc>
          <w:tcPr>
            <w:tcW w:w="1134" w:type="dxa"/>
            <w:tcBorders>
              <w:top w:val="single" w:sz="4" w:space="0" w:color="000000"/>
              <w:left w:val="single" w:sz="4" w:space="0" w:color="000000"/>
              <w:bottom w:val="single" w:sz="4" w:space="0" w:color="000000"/>
              <w:right w:val="single" w:sz="4" w:space="0" w:color="auto"/>
            </w:tcBorders>
          </w:tcPr>
          <w:p w14:paraId="420E7A47"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PVM</w:t>
            </w:r>
          </w:p>
          <w:p w14:paraId="4075D879" w14:textId="77777777" w:rsidR="00BF6DC2" w:rsidRPr="007836EA" w:rsidRDefault="00BF6DC2" w:rsidP="00175AAB">
            <w:pPr>
              <w:widowControl w:val="0"/>
              <w:snapToGrid w:val="0"/>
              <w:spacing w:after="0" w:line="180" w:lineRule="atLeast"/>
              <w:jc w:val="both"/>
              <w:rPr>
                <w:rFonts w:ascii="Times New Roman" w:hAnsi="Times New Roman"/>
                <w:sz w:val="24"/>
                <w:szCs w:val="24"/>
                <w:lang w:eastAsia="lt-LT"/>
              </w:rPr>
            </w:pPr>
            <w:r w:rsidRPr="007836EA">
              <w:rPr>
                <w:rFonts w:ascii="Times New Roman" w:eastAsia="SimSun" w:hAnsi="Times New Roman"/>
                <w:kern w:val="2"/>
                <w:sz w:val="24"/>
                <w:szCs w:val="24"/>
                <w:lang w:eastAsia="hi-IN" w:bidi="hi-IN"/>
              </w:rPr>
              <w:t xml:space="preserve">(...%), </w:t>
            </w:r>
            <w:proofErr w:type="spellStart"/>
            <w:r w:rsidRPr="007836EA">
              <w:rPr>
                <w:rFonts w:ascii="Times New Roman" w:eastAsia="SimSun" w:hAnsi="Times New Roman"/>
                <w:kern w:val="2"/>
                <w:sz w:val="24"/>
                <w:szCs w:val="24"/>
                <w:lang w:eastAsia="hi-IN" w:bidi="hi-IN"/>
              </w:rPr>
              <w:t>Eur</w:t>
            </w:r>
            <w:proofErr w:type="spellEnd"/>
          </w:p>
        </w:tc>
        <w:tc>
          <w:tcPr>
            <w:tcW w:w="1134" w:type="dxa"/>
            <w:tcBorders>
              <w:top w:val="single" w:sz="4" w:space="0" w:color="000000"/>
              <w:left w:val="single" w:sz="4" w:space="0" w:color="000000"/>
              <w:bottom w:val="single" w:sz="4" w:space="0" w:color="000000"/>
              <w:right w:val="single" w:sz="4" w:space="0" w:color="auto"/>
            </w:tcBorders>
          </w:tcPr>
          <w:p w14:paraId="03FE7C44" w14:textId="77777777" w:rsidR="00BF6DC2" w:rsidRPr="007836EA" w:rsidRDefault="00BF6DC2" w:rsidP="00175AAB">
            <w:pPr>
              <w:widowControl w:val="0"/>
              <w:snapToGrid w:val="0"/>
              <w:spacing w:after="0" w:line="180" w:lineRule="atLeast"/>
              <w:jc w:val="both"/>
              <w:rPr>
                <w:rFonts w:ascii="Times New Roman" w:hAnsi="Times New Roman"/>
                <w:sz w:val="24"/>
                <w:szCs w:val="24"/>
                <w:lang w:eastAsia="lt-LT"/>
              </w:rPr>
            </w:pPr>
            <w:r w:rsidRPr="007836EA">
              <w:rPr>
                <w:rFonts w:ascii="Times New Roman" w:eastAsia="SimSun" w:hAnsi="Times New Roman"/>
                <w:kern w:val="2"/>
                <w:sz w:val="24"/>
                <w:szCs w:val="24"/>
                <w:lang w:eastAsia="hi-IN" w:bidi="hi-IN"/>
              </w:rPr>
              <w:t xml:space="preserve">Įkainis </w:t>
            </w:r>
            <w:proofErr w:type="spellStart"/>
            <w:r w:rsidRPr="007836EA">
              <w:rPr>
                <w:rFonts w:ascii="Times New Roman" w:eastAsia="SimSun" w:hAnsi="Times New Roman"/>
                <w:kern w:val="2"/>
                <w:sz w:val="24"/>
                <w:szCs w:val="24"/>
                <w:lang w:eastAsia="hi-IN" w:bidi="hi-IN"/>
              </w:rPr>
              <w:t>Eur</w:t>
            </w:r>
            <w:proofErr w:type="spellEnd"/>
            <w:r w:rsidRPr="007836EA">
              <w:rPr>
                <w:rFonts w:ascii="Times New Roman" w:eastAsia="SimSun" w:hAnsi="Times New Roman"/>
                <w:kern w:val="2"/>
                <w:sz w:val="24"/>
                <w:szCs w:val="24"/>
                <w:lang w:eastAsia="hi-IN" w:bidi="hi-IN"/>
              </w:rPr>
              <w:t xml:space="preserve"> su PVM</w:t>
            </w:r>
          </w:p>
        </w:tc>
      </w:tr>
      <w:tr w:rsidR="00BF6DC2" w:rsidRPr="007836EA" w14:paraId="7AB9E6C2" w14:textId="77777777" w:rsidTr="00E4181D">
        <w:trPr>
          <w:trHeight w:val="980"/>
        </w:trPr>
        <w:tc>
          <w:tcPr>
            <w:tcW w:w="567" w:type="dxa"/>
            <w:tcBorders>
              <w:top w:val="single" w:sz="4" w:space="0" w:color="000000"/>
              <w:left w:val="single" w:sz="4" w:space="0" w:color="000000"/>
              <w:bottom w:val="single" w:sz="4" w:space="0" w:color="000000"/>
              <w:right w:val="nil"/>
            </w:tcBorders>
          </w:tcPr>
          <w:p w14:paraId="6263D1B0"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1.</w:t>
            </w:r>
          </w:p>
          <w:p w14:paraId="2A704580"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p>
        </w:tc>
        <w:tc>
          <w:tcPr>
            <w:tcW w:w="2864" w:type="dxa"/>
            <w:tcBorders>
              <w:top w:val="single" w:sz="4" w:space="0" w:color="000000"/>
              <w:left w:val="single" w:sz="4" w:space="0" w:color="000000"/>
              <w:bottom w:val="single" w:sz="4" w:space="0" w:color="000000"/>
              <w:right w:val="nil"/>
            </w:tcBorders>
            <w:vAlign w:val="center"/>
            <w:hideMark/>
          </w:tcPr>
          <w:p w14:paraId="3026FCF1" w14:textId="21C76C30"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FA4C18">
              <w:rPr>
                <w:rFonts w:ascii="Times New Roman" w:eastAsia="Times New Roman" w:hAnsi="Times New Roman"/>
                <w:sz w:val="24"/>
                <w:szCs w:val="24"/>
              </w:rPr>
              <w:t xml:space="preserve">Luokės, </w:t>
            </w:r>
            <w:r w:rsidRPr="007836EA">
              <w:rPr>
                <w:rFonts w:ascii="Times New Roman" w:eastAsia="Times New Roman" w:hAnsi="Times New Roman"/>
                <w:sz w:val="24"/>
                <w:szCs w:val="24"/>
              </w:rPr>
              <w:t>Upynos, Tryškių seniūnijų kelių su žvyro danga profiliavimas</w:t>
            </w:r>
          </w:p>
        </w:tc>
        <w:tc>
          <w:tcPr>
            <w:tcW w:w="1843" w:type="dxa"/>
            <w:tcBorders>
              <w:top w:val="single" w:sz="4" w:space="0" w:color="000000"/>
              <w:left w:val="single" w:sz="4" w:space="0" w:color="000000"/>
              <w:bottom w:val="single" w:sz="4" w:space="0" w:color="000000"/>
              <w:right w:val="single" w:sz="4" w:space="0" w:color="auto"/>
            </w:tcBorders>
            <w:vAlign w:val="center"/>
            <w:hideMark/>
          </w:tcPr>
          <w:p w14:paraId="62C2814A" w14:textId="34F03CA1" w:rsidR="00BF6DC2" w:rsidRPr="007836EA" w:rsidRDefault="00E4181D" w:rsidP="00175AAB">
            <w:pPr>
              <w:widowControl w:val="0"/>
              <w:snapToGrid w:val="0"/>
              <w:spacing w:after="0" w:line="180" w:lineRule="atLeast"/>
              <w:jc w:val="center"/>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590</w:t>
            </w:r>
          </w:p>
        </w:tc>
        <w:tc>
          <w:tcPr>
            <w:tcW w:w="1389" w:type="dxa"/>
            <w:tcBorders>
              <w:top w:val="single" w:sz="4" w:space="0" w:color="000000"/>
              <w:left w:val="single" w:sz="4" w:space="0" w:color="000000"/>
              <w:bottom w:val="single" w:sz="4" w:space="0" w:color="000000"/>
              <w:right w:val="single" w:sz="4" w:space="0" w:color="auto"/>
            </w:tcBorders>
          </w:tcPr>
          <w:p w14:paraId="5AE6E89F"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p w14:paraId="6776F573"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59B326E0"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p w14:paraId="48E74102"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6AB5B733"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p w14:paraId="584218AF"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r>
      <w:tr w:rsidR="00FA4C18" w:rsidRPr="007836EA" w14:paraId="6B1E054A" w14:textId="77777777" w:rsidTr="00E4181D">
        <w:trPr>
          <w:trHeight w:val="980"/>
        </w:trPr>
        <w:tc>
          <w:tcPr>
            <w:tcW w:w="567" w:type="dxa"/>
            <w:tcBorders>
              <w:top w:val="single" w:sz="4" w:space="0" w:color="000000"/>
              <w:left w:val="single" w:sz="4" w:space="0" w:color="000000"/>
              <w:bottom w:val="single" w:sz="4" w:space="0" w:color="000000"/>
              <w:right w:val="nil"/>
            </w:tcBorders>
          </w:tcPr>
          <w:p w14:paraId="341E2434" w14:textId="617F6E18" w:rsidR="00FA4C18" w:rsidRPr="007836EA" w:rsidRDefault="00FA4C18" w:rsidP="00175AAB">
            <w:pPr>
              <w:widowControl w:val="0"/>
              <w:snapToGrid w:val="0"/>
              <w:spacing w:after="0" w:line="180" w:lineRule="atLeast"/>
              <w:jc w:val="both"/>
              <w:rPr>
                <w:rFonts w:ascii="Times New Roman" w:eastAsia="SimSun" w:hAnsi="Times New Roman"/>
                <w:kern w:val="2"/>
                <w:sz w:val="24"/>
                <w:szCs w:val="24"/>
                <w:lang w:eastAsia="hi-IN" w:bidi="hi-IN"/>
              </w:rPr>
            </w:pPr>
            <w:r>
              <w:rPr>
                <w:rFonts w:ascii="Times New Roman" w:eastAsia="SimSun" w:hAnsi="Times New Roman"/>
                <w:kern w:val="2"/>
                <w:sz w:val="24"/>
                <w:szCs w:val="24"/>
                <w:lang w:eastAsia="hi-IN" w:bidi="hi-IN"/>
              </w:rPr>
              <w:t>2.</w:t>
            </w:r>
          </w:p>
        </w:tc>
        <w:tc>
          <w:tcPr>
            <w:tcW w:w="2864" w:type="dxa"/>
            <w:tcBorders>
              <w:top w:val="single" w:sz="4" w:space="0" w:color="000000"/>
              <w:left w:val="single" w:sz="4" w:space="0" w:color="000000"/>
              <w:bottom w:val="single" w:sz="4" w:space="0" w:color="000000"/>
              <w:right w:val="nil"/>
            </w:tcBorders>
            <w:vAlign w:val="center"/>
          </w:tcPr>
          <w:p w14:paraId="035FBBCE" w14:textId="1E4F1281" w:rsidR="00FA4C18" w:rsidRPr="00FA4C18" w:rsidRDefault="002C3F45" w:rsidP="00FA4C18">
            <w:pPr>
              <w:widowControl w:val="0"/>
              <w:snapToGrid w:val="0"/>
              <w:spacing w:after="0" w:line="180" w:lineRule="atLeast"/>
              <w:jc w:val="both"/>
              <w:rPr>
                <w:rFonts w:ascii="Times New Roman" w:eastAsia="Times New Roman" w:hAnsi="Times New Roman"/>
                <w:color w:val="00B050"/>
                <w:sz w:val="24"/>
                <w:szCs w:val="24"/>
              </w:rPr>
            </w:pPr>
            <w:r>
              <w:rPr>
                <w:rFonts w:ascii="Times New Roman" w:eastAsia="Times New Roman" w:hAnsi="Times New Roman"/>
                <w:sz w:val="24"/>
                <w:szCs w:val="24"/>
              </w:rPr>
              <w:t>Tryškių seniūnijos</w:t>
            </w:r>
            <w:r w:rsidR="00FA4C18" w:rsidRPr="007836EA">
              <w:rPr>
                <w:rFonts w:ascii="Times New Roman" w:eastAsia="Times New Roman" w:hAnsi="Times New Roman"/>
                <w:sz w:val="24"/>
                <w:szCs w:val="24"/>
              </w:rPr>
              <w:t xml:space="preserve"> kelių su </w:t>
            </w:r>
            <w:r w:rsidR="00FA4C18">
              <w:rPr>
                <w:rFonts w:ascii="Times New Roman" w:eastAsia="Times New Roman" w:hAnsi="Times New Roman"/>
                <w:sz w:val="24"/>
                <w:szCs w:val="24"/>
              </w:rPr>
              <w:t>skaldos</w:t>
            </w:r>
            <w:r w:rsidR="00FA4C18" w:rsidRPr="007836EA">
              <w:rPr>
                <w:rFonts w:ascii="Times New Roman" w:eastAsia="Times New Roman" w:hAnsi="Times New Roman"/>
                <w:sz w:val="24"/>
                <w:szCs w:val="24"/>
              </w:rPr>
              <w:t xml:space="preserve"> danga profiliavimas</w:t>
            </w:r>
          </w:p>
        </w:tc>
        <w:tc>
          <w:tcPr>
            <w:tcW w:w="1843" w:type="dxa"/>
            <w:tcBorders>
              <w:top w:val="single" w:sz="4" w:space="0" w:color="000000"/>
              <w:left w:val="single" w:sz="4" w:space="0" w:color="000000"/>
              <w:bottom w:val="single" w:sz="4" w:space="0" w:color="000000"/>
              <w:right w:val="single" w:sz="4" w:space="0" w:color="auto"/>
            </w:tcBorders>
            <w:vAlign w:val="center"/>
          </w:tcPr>
          <w:p w14:paraId="0AB48A4F" w14:textId="5760A1B1" w:rsidR="00FA4C18" w:rsidRPr="007836EA" w:rsidRDefault="00FA4C18" w:rsidP="00175AAB">
            <w:pPr>
              <w:widowControl w:val="0"/>
              <w:snapToGrid w:val="0"/>
              <w:spacing w:after="0" w:line="180" w:lineRule="atLeast"/>
              <w:jc w:val="center"/>
              <w:rPr>
                <w:rFonts w:ascii="Times New Roman" w:eastAsia="SimSun" w:hAnsi="Times New Roman"/>
                <w:kern w:val="2"/>
                <w:sz w:val="24"/>
                <w:szCs w:val="24"/>
                <w:lang w:eastAsia="hi-IN" w:bidi="hi-IN"/>
              </w:rPr>
            </w:pPr>
            <w:r>
              <w:rPr>
                <w:rFonts w:ascii="Times New Roman" w:eastAsia="SimSun" w:hAnsi="Times New Roman"/>
                <w:kern w:val="2"/>
                <w:sz w:val="24"/>
                <w:szCs w:val="24"/>
                <w:lang w:eastAsia="hi-IN" w:bidi="hi-IN"/>
              </w:rPr>
              <w:t>32</w:t>
            </w:r>
          </w:p>
        </w:tc>
        <w:tc>
          <w:tcPr>
            <w:tcW w:w="1389" w:type="dxa"/>
            <w:tcBorders>
              <w:top w:val="single" w:sz="4" w:space="0" w:color="000000"/>
              <w:left w:val="single" w:sz="4" w:space="0" w:color="000000"/>
              <w:bottom w:val="single" w:sz="4" w:space="0" w:color="000000"/>
              <w:right w:val="single" w:sz="4" w:space="0" w:color="auto"/>
            </w:tcBorders>
          </w:tcPr>
          <w:p w14:paraId="4B2A9C37" w14:textId="77777777" w:rsidR="00FA4C18" w:rsidRPr="007836EA" w:rsidRDefault="00FA4C18"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3CB7C791" w14:textId="77777777" w:rsidR="00FA4C18" w:rsidRPr="007836EA" w:rsidRDefault="00FA4C18"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716FDA7E" w14:textId="77777777" w:rsidR="00FA4C18" w:rsidRPr="007836EA" w:rsidRDefault="00FA4C18" w:rsidP="00175AAB">
            <w:pPr>
              <w:widowControl w:val="0"/>
              <w:snapToGrid w:val="0"/>
              <w:spacing w:after="0" w:line="180" w:lineRule="atLeast"/>
              <w:jc w:val="center"/>
              <w:rPr>
                <w:rFonts w:ascii="Times New Roman" w:eastAsia="SimSun" w:hAnsi="Times New Roman"/>
                <w:kern w:val="2"/>
                <w:sz w:val="24"/>
                <w:szCs w:val="24"/>
                <w:lang w:eastAsia="hi-IN" w:bidi="hi-IN"/>
              </w:rPr>
            </w:pPr>
          </w:p>
        </w:tc>
      </w:tr>
    </w:tbl>
    <w:p w14:paraId="743E6227" w14:textId="5AA8BEF4" w:rsidR="00BF6DC2" w:rsidRDefault="00BF6DC2" w:rsidP="00175AAB">
      <w:pPr>
        <w:spacing w:after="0" w:line="180" w:lineRule="atLeast"/>
        <w:ind w:firstLine="720"/>
        <w:jc w:val="both"/>
        <w:rPr>
          <w:rFonts w:ascii="Times New Roman" w:hAnsi="Times New Roman"/>
          <w:b/>
          <w:bCs/>
          <w:sz w:val="24"/>
          <w:szCs w:val="24"/>
        </w:rPr>
      </w:pPr>
    </w:p>
    <w:p w14:paraId="2313A920" w14:textId="3235893C" w:rsidR="00BF6DC2" w:rsidRPr="007836EA" w:rsidRDefault="00BF6DC2" w:rsidP="00175AAB">
      <w:pPr>
        <w:spacing w:after="0" w:line="180" w:lineRule="atLeast"/>
        <w:ind w:firstLine="720"/>
        <w:jc w:val="both"/>
        <w:rPr>
          <w:rFonts w:ascii="Times New Roman" w:eastAsia="Times New Roman" w:hAnsi="Times New Roman"/>
          <w:sz w:val="24"/>
          <w:szCs w:val="24"/>
        </w:rPr>
      </w:pPr>
      <w:r w:rsidRPr="00B42514">
        <w:rPr>
          <w:rFonts w:ascii="Times New Roman" w:hAnsi="Times New Roman"/>
          <w:b/>
          <w:bCs/>
          <w:sz w:val="24"/>
          <w:szCs w:val="24"/>
        </w:rPr>
        <w:t>3</w:t>
      </w:r>
      <w:r w:rsidRPr="00A971C2">
        <w:rPr>
          <w:rFonts w:ascii="Times New Roman" w:hAnsi="Times New Roman"/>
          <w:b/>
          <w:bCs/>
          <w:sz w:val="24"/>
          <w:szCs w:val="24"/>
        </w:rPr>
        <w:t xml:space="preserve">.4. III dalis – </w:t>
      </w:r>
      <w:r w:rsidRPr="00A971C2">
        <w:rPr>
          <w:rFonts w:ascii="Times New Roman" w:eastAsia="Times New Roman" w:hAnsi="Times New Roman"/>
          <w:b/>
          <w:sz w:val="24"/>
          <w:szCs w:val="24"/>
        </w:rPr>
        <w:t xml:space="preserve">Telšių, Ryškėnų, </w:t>
      </w:r>
      <w:proofErr w:type="spellStart"/>
      <w:r w:rsidRPr="00A971C2">
        <w:rPr>
          <w:rFonts w:ascii="Times New Roman" w:eastAsia="Times New Roman" w:hAnsi="Times New Roman"/>
          <w:b/>
          <w:sz w:val="24"/>
          <w:szCs w:val="24"/>
        </w:rPr>
        <w:t>Viešvėnų</w:t>
      </w:r>
      <w:proofErr w:type="spellEnd"/>
      <w:r w:rsidRPr="00A971C2">
        <w:rPr>
          <w:rFonts w:ascii="Times New Roman" w:eastAsia="Times New Roman" w:hAnsi="Times New Roman"/>
          <w:b/>
          <w:sz w:val="24"/>
          <w:szCs w:val="24"/>
        </w:rPr>
        <w:t xml:space="preserve"> seniūnijų kelių su žvyro danga profiliavimas:</w:t>
      </w:r>
    </w:p>
    <w:p w14:paraId="0DB070F1" w14:textId="77777777" w:rsidR="00BF6DC2" w:rsidRPr="007836EA" w:rsidRDefault="00BF6DC2" w:rsidP="00175AAB">
      <w:pPr>
        <w:spacing w:after="0" w:line="180" w:lineRule="atLeast"/>
        <w:ind w:firstLine="720"/>
        <w:jc w:val="both"/>
        <w:rPr>
          <w:rFonts w:ascii="Times New Roman" w:hAnsi="Times New Roman"/>
          <w:b/>
          <w:bCs/>
          <w:sz w:val="24"/>
          <w:szCs w:val="24"/>
        </w:rPr>
      </w:pPr>
    </w:p>
    <w:tbl>
      <w:tblPr>
        <w:tblW w:w="8931" w:type="dxa"/>
        <w:tblInd w:w="421" w:type="dxa"/>
        <w:tblLayout w:type="fixed"/>
        <w:tblLook w:val="04A0" w:firstRow="1" w:lastRow="0" w:firstColumn="1" w:lastColumn="0" w:noHBand="0" w:noVBand="1"/>
      </w:tblPr>
      <w:tblGrid>
        <w:gridCol w:w="567"/>
        <w:gridCol w:w="2864"/>
        <w:gridCol w:w="1843"/>
        <w:gridCol w:w="1389"/>
        <w:gridCol w:w="1134"/>
        <w:gridCol w:w="1134"/>
      </w:tblGrid>
      <w:tr w:rsidR="00BF6DC2" w:rsidRPr="007836EA" w14:paraId="0DA3EA4F" w14:textId="77777777" w:rsidTr="008466B1">
        <w:trPr>
          <w:trHeight w:val="865"/>
        </w:trPr>
        <w:tc>
          <w:tcPr>
            <w:tcW w:w="567" w:type="dxa"/>
            <w:tcBorders>
              <w:top w:val="single" w:sz="4" w:space="0" w:color="000000"/>
              <w:left w:val="single" w:sz="4" w:space="0" w:color="000000"/>
              <w:bottom w:val="single" w:sz="4" w:space="0" w:color="000000"/>
              <w:right w:val="nil"/>
            </w:tcBorders>
            <w:vAlign w:val="center"/>
            <w:hideMark/>
          </w:tcPr>
          <w:p w14:paraId="760923D0" w14:textId="77777777" w:rsidR="00BF6DC2" w:rsidRPr="007836EA" w:rsidRDefault="00BF6DC2" w:rsidP="00175AAB">
            <w:pPr>
              <w:widowControl w:val="0"/>
              <w:snapToGrid w:val="0"/>
              <w:spacing w:after="0" w:line="180" w:lineRule="atLeast"/>
              <w:ind w:left="-119"/>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 xml:space="preserve">Eil. Nr. </w:t>
            </w:r>
          </w:p>
        </w:tc>
        <w:tc>
          <w:tcPr>
            <w:tcW w:w="2864" w:type="dxa"/>
            <w:tcBorders>
              <w:top w:val="single" w:sz="4" w:space="0" w:color="000000"/>
              <w:left w:val="single" w:sz="4" w:space="0" w:color="000000"/>
              <w:bottom w:val="single" w:sz="4" w:space="0" w:color="000000"/>
              <w:right w:val="nil"/>
            </w:tcBorders>
            <w:vAlign w:val="center"/>
            <w:hideMark/>
          </w:tcPr>
          <w:p w14:paraId="57AFEAEE"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Darbų aprašymas</w:t>
            </w:r>
          </w:p>
        </w:tc>
        <w:tc>
          <w:tcPr>
            <w:tcW w:w="1843" w:type="dxa"/>
            <w:tcBorders>
              <w:top w:val="single" w:sz="4" w:space="0" w:color="000000"/>
              <w:left w:val="single" w:sz="4" w:space="0" w:color="000000"/>
              <w:bottom w:val="single" w:sz="4" w:space="0" w:color="000000"/>
              <w:right w:val="single" w:sz="4" w:space="0" w:color="auto"/>
            </w:tcBorders>
            <w:vAlign w:val="center"/>
            <w:hideMark/>
          </w:tcPr>
          <w:p w14:paraId="12D49CC8"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hAnsi="Times New Roman"/>
                <w:sz w:val="24"/>
                <w:szCs w:val="24"/>
                <w:lang w:eastAsia="lt-LT"/>
              </w:rPr>
              <w:t>Numatomos darbų apimtys (km) per 12 mėn.</w:t>
            </w:r>
          </w:p>
        </w:tc>
        <w:tc>
          <w:tcPr>
            <w:tcW w:w="1389" w:type="dxa"/>
            <w:tcBorders>
              <w:top w:val="single" w:sz="4" w:space="0" w:color="000000"/>
              <w:left w:val="single" w:sz="4" w:space="0" w:color="000000"/>
              <w:bottom w:val="single" w:sz="4" w:space="0" w:color="000000"/>
              <w:right w:val="single" w:sz="4" w:space="0" w:color="auto"/>
            </w:tcBorders>
          </w:tcPr>
          <w:p w14:paraId="018F62DA" w14:textId="77777777" w:rsidR="00BF6DC2" w:rsidRPr="007836EA" w:rsidRDefault="00BF6DC2" w:rsidP="00175AAB">
            <w:pPr>
              <w:widowControl w:val="0"/>
              <w:snapToGrid w:val="0"/>
              <w:spacing w:after="0" w:line="180" w:lineRule="atLeast"/>
              <w:jc w:val="both"/>
              <w:rPr>
                <w:rFonts w:ascii="Times New Roman" w:hAnsi="Times New Roman"/>
                <w:sz w:val="24"/>
                <w:szCs w:val="24"/>
                <w:lang w:eastAsia="lt-LT"/>
              </w:rPr>
            </w:pPr>
            <w:r w:rsidRPr="007836EA">
              <w:rPr>
                <w:rFonts w:ascii="Times New Roman" w:hAnsi="Times New Roman"/>
                <w:sz w:val="24"/>
                <w:szCs w:val="24"/>
                <w:lang w:eastAsia="lt-LT"/>
              </w:rPr>
              <w:t xml:space="preserve">Įkainis </w:t>
            </w:r>
            <w:proofErr w:type="spellStart"/>
            <w:r w:rsidRPr="007836EA">
              <w:rPr>
                <w:rFonts w:ascii="Times New Roman" w:hAnsi="Times New Roman"/>
                <w:sz w:val="24"/>
                <w:szCs w:val="24"/>
                <w:lang w:eastAsia="lt-LT"/>
              </w:rPr>
              <w:t>Eur</w:t>
            </w:r>
            <w:proofErr w:type="spellEnd"/>
            <w:r w:rsidRPr="007836EA">
              <w:rPr>
                <w:rFonts w:ascii="Times New Roman" w:hAnsi="Times New Roman"/>
                <w:sz w:val="24"/>
                <w:szCs w:val="24"/>
                <w:lang w:eastAsia="lt-LT"/>
              </w:rPr>
              <w:t xml:space="preserve"> be PVM</w:t>
            </w:r>
          </w:p>
        </w:tc>
        <w:tc>
          <w:tcPr>
            <w:tcW w:w="1134" w:type="dxa"/>
            <w:tcBorders>
              <w:top w:val="single" w:sz="4" w:space="0" w:color="000000"/>
              <w:left w:val="single" w:sz="4" w:space="0" w:color="000000"/>
              <w:bottom w:val="single" w:sz="4" w:space="0" w:color="000000"/>
              <w:right w:val="single" w:sz="4" w:space="0" w:color="auto"/>
            </w:tcBorders>
          </w:tcPr>
          <w:p w14:paraId="74CFEF87"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PVM</w:t>
            </w:r>
          </w:p>
          <w:p w14:paraId="6824FFEF" w14:textId="77777777" w:rsidR="00BF6DC2" w:rsidRPr="007836EA" w:rsidRDefault="00BF6DC2" w:rsidP="00175AAB">
            <w:pPr>
              <w:widowControl w:val="0"/>
              <w:snapToGrid w:val="0"/>
              <w:spacing w:after="0" w:line="180" w:lineRule="atLeast"/>
              <w:jc w:val="both"/>
              <w:rPr>
                <w:rFonts w:ascii="Times New Roman" w:hAnsi="Times New Roman"/>
                <w:sz w:val="24"/>
                <w:szCs w:val="24"/>
                <w:lang w:eastAsia="lt-LT"/>
              </w:rPr>
            </w:pPr>
            <w:r w:rsidRPr="007836EA">
              <w:rPr>
                <w:rFonts w:ascii="Times New Roman" w:eastAsia="SimSun" w:hAnsi="Times New Roman"/>
                <w:kern w:val="2"/>
                <w:sz w:val="24"/>
                <w:szCs w:val="24"/>
                <w:lang w:eastAsia="hi-IN" w:bidi="hi-IN"/>
              </w:rPr>
              <w:t xml:space="preserve">(...%), </w:t>
            </w:r>
            <w:proofErr w:type="spellStart"/>
            <w:r w:rsidRPr="007836EA">
              <w:rPr>
                <w:rFonts w:ascii="Times New Roman" w:eastAsia="SimSun" w:hAnsi="Times New Roman"/>
                <w:kern w:val="2"/>
                <w:sz w:val="24"/>
                <w:szCs w:val="24"/>
                <w:lang w:eastAsia="hi-IN" w:bidi="hi-IN"/>
              </w:rPr>
              <w:t>Eur</w:t>
            </w:r>
            <w:proofErr w:type="spellEnd"/>
          </w:p>
        </w:tc>
        <w:tc>
          <w:tcPr>
            <w:tcW w:w="1134" w:type="dxa"/>
            <w:tcBorders>
              <w:top w:val="single" w:sz="4" w:space="0" w:color="000000"/>
              <w:left w:val="single" w:sz="4" w:space="0" w:color="000000"/>
              <w:bottom w:val="single" w:sz="4" w:space="0" w:color="000000"/>
              <w:right w:val="single" w:sz="4" w:space="0" w:color="auto"/>
            </w:tcBorders>
          </w:tcPr>
          <w:p w14:paraId="6E7B5CCC" w14:textId="77777777" w:rsidR="00BF6DC2" w:rsidRPr="007836EA" w:rsidRDefault="00BF6DC2" w:rsidP="00175AAB">
            <w:pPr>
              <w:widowControl w:val="0"/>
              <w:snapToGrid w:val="0"/>
              <w:spacing w:after="0" w:line="180" w:lineRule="atLeast"/>
              <w:jc w:val="both"/>
              <w:rPr>
                <w:rFonts w:ascii="Times New Roman" w:hAnsi="Times New Roman"/>
                <w:sz w:val="24"/>
                <w:szCs w:val="24"/>
                <w:lang w:eastAsia="lt-LT"/>
              </w:rPr>
            </w:pPr>
            <w:r w:rsidRPr="007836EA">
              <w:rPr>
                <w:rFonts w:ascii="Times New Roman" w:eastAsia="SimSun" w:hAnsi="Times New Roman"/>
                <w:kern w:val="2"/>
                <w:sz w:val="24"/>
                <w:szCs w:val="24"/>
                <w:lang w:eastAsia="hi-IN" w:bidi="hi-IN"/>
              </w:rPr>
              <w:t xml:space="preserve">Įkainis </w:t>
            </w:r>
            <w:proofErr w:type="spellStart"/>
            <w:r w:rsidRPr="007836EA">
              <w:rPr>
                <w:rFonts w:ascii="Times New Roman" w:eastAsia="SimSun" w:hAnsi="Times New Roman"/>
                <w:kern w:val="2"/>
                <w:sz w:val="24"/>
                <w:szCs w:val="24"/>
                <w:lang w:eastAsia="hi-IN" w:bidi="hi-IN"/>
              </w:rPr>
              <w:t>Eur</w:t>
            </w:r>
            <w:proofErr w:type="spellEnd"/>
            <w:r w:rsidRPr="007836EA">
              <w:rPr>
                <w:rFonts w:ascii="Times New Roman" w:eastAsia="SimSun" w:hAnsi="Times New Roman"/>
                <w:kern w:val="2"/>
                <w:sz w:val="24"/>
                <w:szCs w:val="24"/>
                <w:lang w:eastAsia="hi-IN" w:bidi="hi-IN"/>
              </w:rPr>
              <w:t xml:space="preserve"> su PVM</w:t>
            </w:r>
          </w:p>
        </w:tc>
      </w:tr>
      <w:tr w:rsidR="00BF6DC2" w:rsidRPr="007836EA" w14:paraId="3CB2F534" w14:textId="77777777" w:rsidTr="008466B1">
        <w:trPr>
          <w:trHeight w:val="759"/>
        </w:trPr>
        <w:tc>
          <w:tcPr>
            <w:tcW w:w="567" w:type="dxa"/>
            <w:tcBorders>
              <w:top w:val="single" w:sz="4" w:space="0" w:color="000000"/>
              <w:left w:val="single" w:sz="4" w:space="0" w:color="000000"/>
              <w:bottom w:val="single" w:sz="4" w:space="0" w:color="000000"/>
              <w:right w:val="nil"/>
            </w:tcBorders>
          </w:tcPr>
          <w:p w14:paraId="64609743"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1.</w:t>
            </w:r>
          </w:p>
          <w:p w14:paraId="6897D8E1"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p>
        </w:tc>
        <w:tc>
          <w:tcPr>
            <w:tcW w:w="2864" w:type="dxa"/>
            <w:tcBorders>
              <w:top w:val="single" w:sz="4" w:space="0" w:color="000000"/>
              <w:left w:val="single" w:sz="4" w:space="0" w:color="000000"/>
              <w:bottom w:val="single" w:sz="4" w:space="0" w:color="000000"/>
              <w:right w:val="nil"/>
            </w:tcBorders>
            <w:vAlign w:val="center"/>
            <w:hideMark/>
          </w:tcPr>
          <w:p w14:paraId="24680D07" w14:textId="4D6A4E28" w:rsidR="00BF6DC2" w:rsidRPr="007836EA" w:rsidRDefault="00BF6DC2" w:rsidP="00175AAB">
            <w:pPr>
              <w:overflowPunct w:val="0"/>
              <w:autoSpaceDE w:val="0"/>
              <w:autoSpaceDN w:val="0"/>
              <w:adjustRightInd w:val="0"/>
              <w:spacing w:after="0" w:line="180" w:lineRule="atLeast"/>
              <w:textAlignment w:val="baseline"/>
              <w:rPr>
                <w:rFonts w:ascii="Times New Roman" w:eastAsia="SimSun" w:hAnsi="Times New Roman"/>
                <w:kern w:val="2"/>
                <w:sz w:val="24"/>
                <w:szCs w:val="24"/>
                <w:lang w:eastAsia="hi-IN" w:bidi="hi-IN"/>
              </w:rPr>
            </w:pPr>
            <w:r w:rsidRPr="005F612E">
              <w:rPr>
                <w:rFonts w:ascii="Times New Roman" w:eastAsia="Times New Roman" w:hAnsi="Times New Roman"/>
                <w:sz w:val="24"/>
                <w:szCs w:val="24"/>
              </w:rPr>
              <w:t xml:space="preserve">Ryškėnų, </w:t>
            </w:r>
            <w:proofErr w:type="spellStart"/>
            <w:r w:rsidRPr="005F612E">
              <w:rPr>
                <w:rFonts w:ascii="Times New Roman" w:eastAsia="Times New Roman" w:hAnsi="Times New Roman"/>
                <w:sz w:val="24"/>
                <w:szCs w:val="24"/>
              </w:rPr>
              <w:t>Viešvėnų</w:t>
            </w:r>
            <w:proofErr w:type="spellEnd"/>
            <w:r w:rsidRPr="005F612E">
              <w:rPr>
                <w:rFonts w:ascii="Times New Roman" w:eastAsia="Times New Roman" w:hAnsi="Times New Roman"/>
                <w:sz w:val="24"/>
                <w:szCs w:val="24"/>
              </w:rPr>
              <w:t xml:space="preserve"> seniūnijų kel</w:t>
            </w:r>
            <w:r w:rsidR="00B42514" w:rsidRPr="005F612E">
              <w:rPr>
                <w:rFonts w:ascii="Times New Roman" w:eastAsia="Times New Roman" w:hAnsi="Times New Roman"/>
                <w:sz w:val="24"/>
                <w:szCs w:val="24"/>
              </w:rPr>
              <w:t xml:space="preserve">ių </w:t>
            </w:r>
            <w:r w:rsidR="00B42514">
              <w:rPr>
                <w:rFonts w:ascii="Times New Roman" w:eastAsia="Times New Roman" w:hAnsi="Times New Roman"/>
                <w:sz w:val="24"/>
                <w:szCs w:val="24"/>
              </w:rPr>
              <w:t>su žvyro danga profiliavimas</w:t>
            </w:r>
          </w:p>
        </w:tc>
        <w:tc>
          <w:tcPr>
            <w:tcW w:w="1843" w:type="dxa"/>
            <w:tcBorders>
              <w:top w:val="single" w:sz="4" w:space="0" w:color="000000"/>
              <w:left w:val="single" w:sz="4" w:space="0" w:color="000000"/>
              <w:bottom w:val="single" w:sz="4" w:space="0" w:color="000000"/>
              <w:right w:val="single" w:sz="4" w:space="0" w:color="auto"/>
            </w:tcBorders>
            <w:vAlign w:val="center"/>
            <w:hideMark/>
          </w:tcPr>
          <w:p w14:paraId="46C87E7D" w14:textId="60C67A32" w:rsidR="00BF6DC2" w:rsidRPr="007836EA" w:rsidRDefault="00A465AE" w:rsidP="00175AAB">
            <w:pPr>
              <w:widowControl w:val="0"/>
              <w:snapToGrid w:val="0"/>
              <w:spacing w:after="0" w:line="180" w:lineRule="atLeast"/>
              <w:jc w:val="center"/>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435</w:t>
            </w:r>
          </w:p>
        </w:tc>
        <w:tc>
          <w:tcPr>
            <w:tcW w:w="1389" w:type="dxa"/>
            <w:tcBorders>
              <w:top w:val="single" w:sz="4" w:space="0" w:color="000000"/>
              <w:left w:val="single" w:sz="4" w:space="0" w:color="000000"/>
              <w:bottom w:val="single" w:sz="4" w:space="0" w:color="000000"/>
              <w:right w:val="single" w:sz="4" w:space="0" w:color="auto"/>
            </w:tcBorders>
          </w:tcPr>
          <w:p w14:paraId="14A95D0D"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p w14:paraId="406374D1"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42855F80"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p w14:paraId="11AD88B8"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4962BECE"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p w14:paraId="6C3EB502"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r>
      <w:tr w:rsidR="00BF6DC2" w:rsidRPr="007836EA" w14:paraId="2112C979" w14:textId="77777777" w:rsidTr="008466B1">
        <w:trPr>
          <w:trHeight w:val="759"/>
        </w:trPr>
        <w:tc>
          <w:tcPr>
            <w:tcW w:w="567" w:type="dxa"/>
            <w:tcBorders>
              <w:top w:val="single" w:sz="4" w:space="0" w:color="000000"/>
              <w:left w:val="single" w:sz="4" w:space="0" w:color="000000"/>
              <w:bottom w:val="single" w:sz="4" w:space="0" w:color="000000"/>
              <w:right w:val="nil"/>
            </w:tcBorders>
          </w:tcPr>
          <w:p w14:paraId="644F70D2" w14:textId="1506EA89"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2.</w:t>
            </w:r>
          </w:p>
        </w:tc>
        <w:tc>
          <w:tcPr>
            <w:tcW w:w="2864" w:type="dxa"/>
            <w:tcBorders>
              <w:top w:val="single" w:sz="4" w:space="0" w:color="000000"/>
              <w:left w:val="single" w:sz="4" w:space="0" w:color="000000"/>
              <w:bottom w:val="single" w:sz="4" w:space="0" w:color="000000"/>
              <w:right w:val="nil"/>
            </w:tcBorders>
            <w:vAlign w:val="center"/>
          </w:tcPr>
          <w:p w14:paraId="56A8049A" w14:textId="35D40835" w:rsidR="00BF6DC2" w:rsidRPr="007836EA" w:rsidRDefault="00BF6DC2" w:rsidP="00175AAB">
            <w:pPr>
              <w:widowControl w:val="0"/>
              <w:snapToGrid w:val="0"/>
              <w:spacing w:after="0" w:line="180" w:lineRule="atLeast"/>
              <w:jc w:val="both"/>
              <w:rPr>
                <w:rFonts w:ascii="Times New Roman" w:eastAsia="Times New Roman" w:hAnsi="Times New Roman"/>
                <w:sz w:val="24"/>
                <w:szCs w:val="24"/>
              </w:rPr>
            </w:pPr>
            <w:r w:rsidRPr="007836EA">
              <w:rPr>
                <w:rFonts w:ascii="Times New Roman" w:eastAsia="Times New Roman" w:hAnsi="Times New Roman"/>
                <w:sz w:val="24"/>
                <w:szCs w:val="24"/>
              </w:rPr>
              <w:t>Telšių seniūnijos kel</w:t>
            </w:r>
            <w:r w:rsidR="00B42514">
              <w:rPr>
                <w:rFonts w:ascii="Times New Roman" w:eastAsia="Times New Roman" w:hAnsi="Times New Roman"/>
                <w:sz w:val="24"/>
                <w:szCs w:val="24"/>
              </w:rPr>
              <w:t>ių su žvyro danga profiliavimas</w:t>
            </w:r>
          </w:p>
        </w:tc>
        <w:tc>
          <w:tcPr>
            <w:tcW w:w="1843" w:type="dxa"/>
            <w:tcBorders>
              <w:top w:val="single" w:sz="4" w:space="0" w:color="000000"/>
              <w:left w:val="single" w:sz="4" w:space="0" w:color="000000"/>
              <w:bottom w:val="single" w:sz="4" w:space="0" w:color="000000"/>
              <w:right w:val="single" w:sz="4" w:space="0" w:color="auto"/>
            </w:tcBorders>
            <w:vAlign w:val="center"/>
          </w:tcPr>
          <w:p w14:paraId="06C55965" w14:textId="2B5B64FA" w:rsidR="00BF6DC2" w:rsidRPr="007836EA" w:rsidRDefault="00A465AE" w:rsidP="00175AAB">
            <w:pPr>
              <w:widowControl w:val="0"/>
              <w:snapToGrid w:val="0"/>
              <w:spacing w:after="0" w:line="180" w:lineRule="atLeast"/>
              <w:jc w:val="center"/>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100</w:t>
            </w:r>
          </w:p>
        </w:tc>
        <w:tc>
          <w:tcPr>
            <w:tcW w:w="1389" w:type="dxa"/>
            <w:tcBorders>
              <w:top w:val="single" w:sz="4" w:space="0" w:color="000000"/>
              <w:left w:val="single" w:sz="4" w:space="0" w:color="000000"/>
              <w:bottom w:val="single" w:sz="4" w:space="0" w:color="000000"/>
              <w:right w:val="single" w:sz="4" w:space="0" w:color="auto"/>
            </w:tcBorders>
          </w:tcPr>
          <w:p w14:paraId="5C033C2D"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032864F1"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3FB515D1"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r>
      <w:tr w:rsidR="00FA4C18" w:rsidRPr="007836EA" w14:paraId="2BECBE55" w14:textId="77777777" w:rsidTr="008466B1">
        <w:trPr>
          <w:trHeight w:val="759"/>
        </w:trPr>
        <w:tc>
          <w:tcPr>
            <w:tcW w:w="567" w:type="dxa"/>
            <w:tcBorders>
              <w:top w:val="single" w:sz="4" w:space="0" w:color="000000"/>
              <w:left w:val="single" w:sz="4" w:space="0" w:color="000000"/>
              <w:bottom w:val="single" w:sz="4" w:space="0" w:color="000000"/>
              <w:right w:val="nil"/>
            </w:tcBorders>
          </w:tcPr>
          <w:p w14:paraId="589475B5" w14:textId="4224E6F6" w:rsidR="00FA4C18" w:rsidRPr="007836EA" w:rsidRDefault="00FA4C18" w:rsidP="00175AAB">
            <w:pPr>
              <w:widowControl w:val="0"/>
              <w:snapToGrid w:val="0"/>
              <w:spacing w:after="0" w:line="180" w:lineRule="atLeast"/>
              <w:jc w:val="both"/>
              <w:rPr>
                <w:rFonts w:ascii="Times New Roman" w:eastAsia="SimSun" w:hAnsi="Times New Roman"/>
                <w:kern w:val="2"/>
                <w:sz w:val="24"/>
                <w:szCs w:val="24"/>
                <w:lang w:eastAsia="hi-IN" w:bidi="hi-IN"/>
              </w:rPr>
            </w:pPr>
            <w:r>
              <w:rPr>
                <w:rFonts w:ascii="Times New Roman" w:eastAsia="SimSun" w:hAnsi="Times New Roman"/>
                <w:kern w:val="2"/>
                <w:sz w:val="24"/>
                <w:szCs w:val="24"/>
                <w:lang w:eastAsia="hi-IN" w:bidi="hi-IN"/>
              </w:rPr>
              <w:t>3.</w:t>
            </w:r>
          </w:p>
        </w:tc>
        <w:tc>
          <w:tcPr>
            <w:tcW w:w="2864" w:type="dxa"/>
            <w:tcBorders>
              <w:top w:val="single" w:sz="4" w:space="0" w:color="000000"/>
              <w:left w:val="single" w:sz="4" w:space="0" w:color="000000"/>
              <w:bottom w:val="single" w:sz="4" w:space="0" w:color="000000"/>
              <w:right w:val="nil"/>
            </w:tcBorders>
            <w:vAlign w:val="center"/>
          </w:tcPr>
          <w:p w14:paraId="527497BD" w14:textId="73B42352" w:rsidR="00FA4C18" w:rsidRPr="007836EA" w:rsidRDefault="00FA4C18" w:rsidP="00175AAB">
            <w:pPr>
              <w:widowControl w:val="0"/>
              <w:snapToGrid w:val="0"/>
              <w:spacing w:after="0" w:line="180" w:lineRule="atLeast"/>
              <w:jc w:val="both"/>
              <w:rPr>
                <w:rFonts w:ascii="Times New Roman" w:eastAsia="Times New Roman" w:hAnsi="Times New Roman"/>
                <w:sz w:val="24"/>
                <w:szCs w:val="24"/>
              </w:rPr>
            </w:pPr>
            <w:r>
              <w:rPr>
                <w:rFonts w:ascii="Times New Roman" w:eastAsia="Times New Roman" w:hAnsi="Times New Roman"/>
                <w:sz w:val="24"/>
                <w:szCs w:val="24"/>
              </w:rPr>
              <w:t>Telšių seniūnijos kelių su kita danga profiliavimas</w:t>
            </w:r>
          </w:p>
        </w:tc>
        <w:tc>
          <w:tcPr>
            <w:tcW w:w="1843" w:type="dxa"/>
            <w:tcBorders>
              <w:top w:val="single" w:sz="4" w:space="0" w:color="000000"/>
              <w:left w:val="single" w:sz="4" w:space="0" w:color="000000"/>
              <w:bottom w:val="single" w:sz="4" w:space="0" w:color="000000"/>
              <w:right w:val="single" w:sz="4" w:space="0" w:color="auto"/>
            </w:tcBorders>
            <w:vAlign w:val="center"/>
          </w:tcPr>
          <w:p w14:paraId="5DEE1895" w14:textId="69916CB0" w:rsidR="00FA4C18" w:rsidRPr="007836EA" w:rsidRDefault="002C3F45" w:rsidP="00175AAB">
            <w:pPr>
              <w:widowControl w:val="0"/>
              <w:snapToGrid w:val="0"/>
              <w:spacing w:after="0" w:line="180" w:lineRule="atLeast"/>
              <w:jc w:val="center"/>
              <w:rPr>
                <w:rFonts w:ascii="Times New Roman" w:eastAsia="SimSun" w:hAnsi="Times New Roman"/>
                <w:kern w:val="2"/>
                <w:sz w:val="24"/>
                <w:szCs w:val="24"/>
                <w:lang w:eastAsia="hi-IN" w:bidi="hi-IN"/>
              </w:rPr>
            </w:pPr>
            <w:r>
              <w:rPr>
                <w:rFonts w:ascii="Times New Roman" w:eastAsia="SimSun" w:hAnsi="Times New Roman"/>
                <w:kern w:val="2"/>
                <w:sz w:val="24"/>
                <w:szCs w:val="24"/>
                <w:lang w:eastAsia="hi-IN" w:bidi="hi-IN"/>
              </w:rPr>
              <w:t>5</w:t>
            </w:r>
          </w:p>
        </w:tc>
        <w:tc>
          <w:tcPr>
            <w:tcW w:w="1389" w:type="dxa"/>
            <w:tcBorders>
              <w:top w:val="single" w:sz="4" w:space="0" w:color="000000"/>
              <w:left w:val="single" w:sz="4" w:space="0" w:color="000000"/>
              <w:bottom w:val="single" w:sz="4" w:space="0" w:color="000000"/>
              <w:right w:val="single" w:sz="4" w:space="0" w:color="auto"/>
            </w:tcBorders>
          </w:tcPr>
          <w:p w14:paraId="1231EDB0" w14:textId="77777777" w:rsidR="00FA4C18" w:rsidRPr="007836EA" w:rsidRDefault="00FA4C18"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20783F73" w14:textId="77777777" w:rsidR="00FA4C18" w:rsidRPr="007836EA" w:rsidRDefault="00FA4C18"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4026CF55" w14:textId="77777777" w:rsidR="00FA4C18" w:rsidRPr="007836EA" w:rsidRDefault="00FA4C18" w:rsidP="00175AAB">
            <w:pPr>
              <w:widowControl w:val="0"/>
              <w:snapToGrid w:val="0"/>
              <w:spacing w:after="0" w:line="180" w:lineRule="atLeast"/>
              <w:jc w:val="center"/>
              <w:rPr>
                <w:rFonts w:ascii="Times New Roman" w:eastAsia="SimSun" w:hAnsi="Times New Roman"/>
                <w:kern w:val="2"/>
                <w:sz w:val="24"/>
                <w:szCs w:val="24"/>
                <w:lang w:eastAsia="hi-IN" w:bidi="hi-IN"/>
              </w:rPr>
            </w:pPr>
          </w:p>
        </w:tc>
      </w:tr>
    </w:tbl>
    <w:p w14:paraId="2A3E0C4C" w14:textId="296A873E" w:rsidR="00BF6DC2" w:rsidRPr="007836EA" w:rsidRDefault="00BF6DC2" w:rsidP="00175AAB">
      <w:pPr>
        <w:spacing w:after="0" w:line="180" w:lineRule="atLeast"/>
        <w:ind w:firstLine="720"/>
        <w:jc w:val="both"/>
        <w:rPr>
          <w:rFonts w:ascii="Times New Roman" w:hAnsi="Times New Roman"/>
          <w:b/>
          <w:bCs/>
          <w:sz w:val="24"/>
          <w:szCs w:val="24"/>
        </w:rPr>
      </w:pPr>
    </w:p>
    <w:p w14:paraId="679CD441" w14:textId="7971DE64" w:rsidR="00BF6DC2" w:rsidRPr="00A971C2" w:rsidRDefault="00BF6DC2" w:rsidP="00175AAB">
      <w:pPr>
        <w:spacing w:after="0" w:line="180" w:lineRule="atLeast"/>
        <w:ind w:firstLine="720"/>
        <w:jc w:val="both"/>
        <w:rPr>
          <w:rFonts w:ascii="Times New Roman" w:eastAsia="Times New Roman" w:hAnsi="Times New Roman"/>
          <w:b/>
          <w:sz w:val="24"/>
          <w:szCs w:val="24"/>
        </w:rPr>
      </w:pPr>
      <w:r w:rsidRPr="00A971C2">
        <w:rPr>
          <w:rFonts w:ascii="Times New Roman" w:hAnsi="Times New Roman"/>
          <w:b/>
          <w:bCs/>
          <w:sz w:val="24"/>
          <w:szCs w:val="24"/>
        </w:rPr>
        <w:t>3.5. IV dalis – Žarėnų</w:t>
      </w:r>
      <w:r w:rsidRPr="00A971C2">
        <w:rPr>
          <w:rFonts w:ascii="Times New Roman" w:eastAsia="Times New Roman" w:hAnsi="Times New Roman"/>
          <w:b/>
          <w:sz w:val="24"/>
          <w:szCs w:val="24"/>
        </w:rPr>
        <w:t>, Varnių seniūnijų kelių su žvyro danga profiliavimas:</w:t>
      </w:r>
    </w:p>
    <w:p w14:paraId="206DA12F" w14:textId="77777777" w:rsidR="007836EA" w:rsidRPr="007836EA" w:rsidRDefault="007836EA" w:rsidP="00175AAB">
      <w:pPr>
        <w:spacing w:after="0" w:line="180" w:lineRule="atLeast"/>
        <w:ind w:firstLine="720"/>
        <w:jc w:val="both"/>
        <w:rPr>
          <w:rFonts w:ascii="Times New Roman" w:eastAsia="Times New Roman" w:hAnsi="Times New Roman"/>
          <w:sz w:val="24"/>
          <w:szCs w:val="24"/>
        </w:rPr>
      </w:pPr>
    </w:p>
    <w:tbl>
      <w:tblPr>
        <w:tblW w:w="8931" w:type="dxa"/>
        <w:tblInd w:w="421" w:type="dxa"/>
        <w:tblLayout w:type="fixed"/>
        <w:tblLook w:val="04A0" w:firstRow="1" w:lastRow="0" w:firstColumn="1" w:lastColumn="0" w:noHBand="0" w:noVBand="1"/>
      </w:tblPr>
      <w:tblGrid>
        <w:gridCol w:w="567"/>
        <w:gridCol w:w="2864"/>
        <w:gridCol w:w="1843"/>
        <w:gridCol w:w="1389"/>
        <w:gridCol w:w="1134"/>
        <w:gridCol w:w="1134"/>
      </w:tblGrid>
      <w:tr w:rsidR="00BF6DC2" w:rsidRPr="007836EA" w14:paraId="2C5F3D0C" w14:textId="77777777" w:rsidTr="008466B1">
        <w:trPr>
          <w:trHeight w:val="865"/>
        </w:trPr>
        <w:tc>
          <w:tcPr>
            <w:tcW w:w="567" w:type="dxa"/>
            <w:tcBorders>
              <w:top w:val="single" w:sz="4" w:space="0" w:color="000000"/>
              <w:left w:val="single" w:sz="4" w:space="0" w:color="000000"/>
              <w:bottom w:val="single" w:sz="4" w:space="0" w:color="000000"/>
              <w:right w:val="nil"/>
            </w:tcBorders>
            <w:vAlign w:val="center"/>
            <w:hideMark/>
          </w:tcPr>
          <w:p w14:paraId="4E5DC6BA" w14:textId="77777777" w:rsidR="00BF6DC2" w:rsidRPr="007836EA" w:rsidRDefault="00BF6DC2" w:rsidP="00175AAB">
            <w:pPr>
              <w:widowControl w:val="0"/>
              <w:snapToGrid w:val="0"/>
              <w:spacing w:after="0" w:line="180" w:lineRule="atLeast"/>
              <w:ind w:left="-119"/>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 xml:space="preserve">Eil. Nr. </w:t>
            </w:r>
          </w:p>
        </w:tc>
        <w:tc>
          <w:tcPr>
            <w:tcW w:w="2864" w:type="dxa"/>
            <w:tcBorders>
              <w:top w:val="single" w:sz="4" w:space="0" w:color="000000"/>
              <w:left w:val="single" w:sz="4" w:space="0" w:color="000000"/>
              <w:bottom w:val="single" w:sz="4" w:space="0" w:color="000000"/>
              <w:right w:val="nil"/>
            </w:tcBorders>
            <w:vAlign w:val="center"/>
            <w:hideMark/>
          </w:tcPr>
          <w:p w14:paraId="7E9DA289"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Darbų aprašymas</w:t>
            </w:r>
          </w:p>
        </w:tc>
        <w:tc>
          <w:tcPr>
            <w:tcW w:w="1843" w:type="dxa"/>
            <w:tcBorders>
              <w:top w:val="single" w:sz="4" w:space="0" w:color="000000"/>
              <w:left w:val="single" w:sz="4" w:space="0" w:color="000000"/>
              <w:bottom w:val="single" w:sz="4" w:space="0" w:color="000000"/>
              <w:right w:val="single" w:sz="4" w:space="0" w:color="auto"/>
            </w:tcBorders>
            <w:vAlign w:val="center"/>
            <w:hideMark/>
          </w:tcPr>
          <w:p w14:paraId="0071613A"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hAnsi="Times New Roman"/>
                <w:sz w:val="24"/>
                <w:szCs w:val="24"/>
                <w:lang w:eastAsia="lt-LT"/>
              </w:rPr>
              <w:t>Numatomos darbų apimtys (km) per 12 mėn.</w:t>
            </w:r>
          </w:p>
        </w:tc>
        <w:tc>
          <w:tcPr>
            <w:tcW w:w="1389" w:type="dxa"/>
            <w:tcBorders>
              <w:top w:val="single" w:sz="4" w:space="0" w:color="000000"/>
              <w:left w:val="single" w:sz="4" w:space="0" w:color="000000"/>
              <w:bottom w:val="single" w:sz="4" w:space="0" w:color="000000"/>
              <w:right w:val="single" w:sz="4" w:space="0" w:color="auto"/>
            </w:tcBorders>
          </w:tcPr>
          <w:p w14:paraId="18ABA080" w14:textId="77777777" w:rsidR="00BF6DC2" w:rsidRPr="007836EA" w:rsidRDefault="00BF6DC2" w:rsidP="00175AAB">
            <w:pPr>
              <w:widowControl w:val="0"/>
              <w:snapToGrid w:val="0"/>
              <w:spacing w:after="0" w:line="180" w:lineRule="atLeast"/>
              <w:jc w:val="both"/>
              <w:rPr>
                <w:rFonts w:ascii="Times New Roman" w:hAnsi="Times New Roman"/>
                <w:sz w:val="24"/>
                <w:szCs w:val="24"/>
                <w:lang w:eastAsia="lt-LT"/>
              </w:rPr>
            </w:pPr>
            <w:r w:rsidRPr="007836EA">
              <w:rPr>
                <w:rFonts w:ascii="Times New Roman" w:hAnsi="Times New Roman"/>
                <w:sz w:val="24"/>
                <w:szCs w:val="24"/>
                <w:lang w:eastAsia="lt-LT"/>
              </w:rPr>
              <w:t xml:space="preserve">Įkainis </w:t>
            </w:r>
            <w:proofErr w:type="spellStart"/>
            <w:r w:rsidRPr="007836EA">
              <w:rPr>
                <w:rFonts w:ascii="Times New Roman" w:hAnsi="Times New Roman"/>
                <w:sz w:val="24"/>
                <w:szCs w:val="24"/>
                <w:lang w:eastAsia="lt-LT"/>
              </w:rPr>
              <w:t>Eur</w:t>
            </w:r>
            <w:proofErr w:type="spellEnd"/>
            <w:r w:rsidRPr="007836EA">
              <w:rPr>
                <w:rFonts w:ascii="Times New Roman" w:hAnsi="Times New Roman"/>
                <w:sz w:val="24"/>
                <w:szCs w:val="24"/>
                <w:lang w:eastAsia="lt-LT"/>
              </w:rPr>
              <w:t xml:space="preserve"> be PVM</w:t>
            </w:r>
          </w:p>
        </w:tc>
        <w:tc>
          <w:tcPr>
            <w:tcW w:w="1134" w:type="dxa"/>
            <w:tcBorders>
              <w:top w:val="single" w:sz="4" w:space="0" w:color="000000"/>
              <w:left w:val="single" w:sz="4" w:space="0" w:color="000000"/>
              <w:bottom w:val="single" w:sz="4" w:space="0" w:color="000000"/>
              <w:right w:val="single" w:sz="4" w:space="0" w:color="auto"/>
            </w:tcBorders>
          </w:tcPr>
          <w:p w14:paraId="0B390B59"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PVM</w:t>
            </w:r>
          </w:p>
          <w:p w14:paraId="267500D4" w14:textId="77777777" w:rsidR="00BF6DC2" w:rsidRPr="007836EA" w:rsidRDefault="00BF6DC2" w:rsidP="00175AAB">
            <w:pPr>
              <w:widowControl w:val="0"/>
              <w:snapToGrid w:val="0"/>
              <w:spacing w:after="0" w:line="180" w:lineRule="atLeast"/>
              <w:jc w:val="both"/>
              <w:rPr>
                <w:rFonts w:ascii="Times New Roman" w:hAnsi="Times New Roman"/>
                <w:sz w:val="24"/>
                <w:szCs w:val="24"/>
                <w:lang w:eastAsia="lt-LT"/>
              </w:rPr>
            </w:pPr>
            <w:r w:rsidRPr="007836EA">
              <w:rPr>
                <w:rFonts w:ascii="Times New Roman" w:eastAsia="SimSun" w:hAnsi="Times New Roman"/>
                <w:kern w:val="2"/>
                <w:sz w:val="24"/>
                <w:szCs w:val="24"/>
                <w:lang w:eastAsia="hi-IN" w:bidi="hi-IN"/>
              </w:rPr>
              <w:t xml:space="preserve">(...%), </w:t>
            </w:r>
            <w:proofErr w:type="spellStart"/>
            <w:r w:rsidRPr="007836EA">
              <w:rPr>
                <w:rFonts w:ascii="Times New Roman" w:eastAsia="SimSun" w:hAnsi="Times New Roman"/>
                <w:kern w:val="2"/>
                <w:sz w:val="24"/>
                <w:szCs w:val="24"/>
                <w:lang w:eastAsia="hi-IN" w:bidi="hi-IN"/>
              </w:rPr>
              <w:t>Eur</w:t>
            </w:r>
            <w:proofErr w:type="spellEnd"/>
          </w:p>
        </w:tc>
        <w:tc>
          <w:tcPr>
            <w:tcW w:w="1134" w:type="dxa"/>
            <w:tcBorders>
              <w:top w:val="single" w:sz="4" w:space="0" w:color="000000"/>
              <w:left w:val="single" w:sz="4" w:space="0" w:color="000000"/>
              <w:bottom w:val="single" w:sz="4" w:space="0" w:color="000000"/>
              <w:right w:val="single" w:sz="4" w:space="0" w:color="auto"/>
            </w:tcBorders>
          </w:tcPr>
          <w:p w14:paraId="71AD9CA4" w14:textId="77777777" w:rsidR="00BF6DC2" w:rsidRPr="007836EA" w:rsidRDefault="00BF6DC2" w:rsidP="00175AAB">
            <w:pPr>
              <w:widowControl w:val="0"/>
              <w:snapToGrid w:val="0"/>
              <w:spacing w:after="0" w:line="180" w:lineRule="atLeast"/>
              <w:jc w:val="both"/>
              <w:rPr>
                <w:rFonts w:ascii="Times New Roman" w:hAnsi="Times New Roman"/>
                <w:sz w:val="24"/>
                <w:szCs w:val="24"/>
                <w:lang w:eastAsia="lt-LT"/>
              </w:rPr>
            </w:pPr>
            <w:r w:rsidRPr="007836EA">
              <w:rPr>
                <w:rFonts w:ascii="Times New Roman" w:eastAsia="SimSun" w:hAnsi="Times New Roman"/>
                <w:kern w:val="2"/>
                <w:sz w:val="24"/>
                <w:szCs w:val="24"/>
                <w:lang w:eastAsia="hi-IN" w:bidi="hi-IN"/>
              </w:rPr>
              <w:t xml:space="preserve">Įkainis </w:t>
            </w:r>
            <w:proofErr w:type="spellStart"/>
            <w:r w:rsidRPr="007836EA">
              <w:rPr>
                <w:rFonts w:ascii="Times New Roman" w:eastAsia="SimSun" w:hAnsi="Times New Roman"/>
                <w:kern w:val="2"/>
                <w:sz w:val="24"/>
                <w:szCs w:val="24"/>
                <w:lang w:eastAsia="hi-IN" w:bidi="hi-IN"/>
              </w:rPr>
              <w:t>Eur</w:t>
            </w:r>
            <w:proofErr w:type="spellEnd"/>
            <w:r w:rsidRPr="007836EA">
              <w:rPr>
                <w:rFonts w:ascii="Times New Roman" w:eastAsia="SimSun" w:hAnsi="Times New Roman"/>
                <w:kern w:val="2"/>
                <w:sz w:val="24"/>
                <w:szCs w:val="24"/>
                <w:lang w:eastAsia="hi-IN" w:bidi="hi-IN"/>
              </w:rPr>
              <w:t xml:space="preserve"> su PVM</w:t>
            </w:r>
          </w:p>
        </w:tc>
      </w:tr>
      <w:tr w:rsidR="00BF6DC2" w:rsidRPr="007836EA" w14:paraId="436DB0FF" w14:textId="77777777" w:rsidTr="008466B1">
        <w:trPr>
          <w:trHeight w:val="759"/>
        </w:trPr>
        <w:tc>
          <w:tcPr>
            <w:tcW w:w="567" w:type="dxa"/>
            <w:tcBorders>
              <w:top w:val="single" w:sz="4" w:space="0" w:color="000000"/>
              <w:left w:val="single" w:sz="4" w:space="0" w:color="000000"/>
              <w:bottom w:val="single" w:sz="4" w:space="0" w:color="000000"/>
              <w:right w:val="nil"/>
            </w:tcBorders>
          </w:tcPr>
          <w:p w14:paraId="5CB5C229"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1.</w:t>
            </w:r>
          </w:p>
          <w:p w14:paraId="43E67FB4"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p>
        </w:tc>
        <w:tc>
          <w:tcPr>
            <w:tcW w:w="2864" w:type="dxa"/>
            <w:tcBorders>
              <w:top w:val="single" w:sz="4" w:space="0" w:color="000000"/>
              <w:left w:val="single" w:sz="4" w:space="0" w:color="000000"/>
              <w:bottom w:val="single" w:sz="4" w:space="0" w:color="000000"/>
              <w:right w:val="nil"/>
            </w:tcBorders>
            <w:vAlign w:val="center"/>
            <w:hideMark/>
          </w:tcPr>
          <w:p w14:paraId="7CBDE9F0" w14:textId="646F6D77" w:rsidR="00BF6DC2" w:rsidRPr="007836EA" w:rsidRDefault="00BF6DC2" w:rsidP="00175AAB">
            <w:pPr>
              <w:overflowPunct w:val="0"/>
              <w:autoSpaceDE w:val="0"/>
              <w:autoSpaceDN w:val="0"/>
              <w:adjustRightInd w:val="0"/>
              <w:spacing w:after="0" w:line="180" w:lineRule="atLeast"/>
              <w:textAlignment w:val="baseline"/>
              <w:rPr>
                <w:rFonts w:ascii="Times New Roman" w:eastAsia="SimSun" w:hAnsi="Times New Roman"/>
                <w:kern w:val="2"/>
                <w:sz w:val="24"/>
                <w:szCs w:val="24"/>
                <w:lang w:eastAsia="hi-IN" w:bidi="hi-IN"/>
              </w:rPr>
            </w:pPr>
            <w:r w:rsidRPr="005F612E">
              <w:rPr>
                <w:rFonts w:ascii="Times New Roman" w:eastAsia="Times New Roman" w:hAnsi="Times New Roman"/>
                <w:sz w:val="24"/>
                <w:szCs w:val="24"/>
              </w:rPr>
              <w:t xml:space="preserve">Žarėnų, Varnių seniūnijų kelių su žvyro </w:t>
            </w:r>
            <w:r w:rsidRPr="007836EA">
              <w:rPr>
                <w:rFonts w:ascii="Times New Roman" w:eastAsia="Times New Roman" w:hAnsi="Times New Roman"/>
                <w:sz w:val="24"/>
                <w:szCs w:val="24"/>
              </w:rPr>
              <w:t>danga profiliavimas</w:t>
            </w:r>
          </w:p>
        </w:tc>
        <w:tc>
          <w:tcPr>
            <w:tcW w:w="1843" w:type="dxa"/>
            <w:tcBorders>
              <w:top w:val="single" w:sz="4" w:space="0" w:color="000000"/>
              <w:left w:val="single" w:sz="4" w:space="0" w:color="000000"/>
              <w:bottom w:val="single" w:sz="4" w:space="0" w:color="000000"/>
              <w:right w:val="single" w:sz="4" w:space="0" w:color="auto"/>
            </w:tcBorders>
            <w:vAlign w:val="center"/>
            <w:hideMark/>
          </w:tcPr>
          <w:p w14:paraId="1CC49C51" w14:textId="2ED152BA" w:rsidR="00BF6DC2" w:rsidRPr="007836EA" w:rsidRDefault="00CF202C" w:rsidP="00175AAB">
            <w:pPr>
              <w:widowControl w:val="0"/>
              <w:snapToGrid w:val="0"/>
              <w:spacing w:after="0" w:line="180" w:lineRule="atLeast"/>
              <w:jc w:val="center"/>
              <w:rPr>
                <w:rFonts w:ascii="Times New Roman" w:eastAsia="SimSun" w:hAnsi="Times New Roman"/>
                <w:kern w:val="2"/>
                <w:sz w:val="24"/>
                <w:szCs w:val="24"/>
                <w:lang w:eastAsia="hi-IN" w:bidi="hi-IN"/>
              </w:rPr>
            </w:pPr>
            <w:r>
              <w:rPr>
                <w:rFonts w:ascii="Times New Roman" w:eastAsia="SimSun" w:hAnsi="Times New Roman"/>
                <w:kern w:val="2"/>
                <w:sz w:val="24"/>
                <w:szCs w:val="24"/>
                <w:lang w:eastAsia="hi-IN" w:bidi="hi-IN"/>
              </w:rPr>
              <w:t>513</w:t>
            </w:r>
          </w:p>
        </w:tc>
        <w:tc>
          <w:tcPr>
            <w:tcW w:w="1389" w:type="dxa"/>
            <w:tcBorders>
              <w:top w:val="single" w:sz="4" w:space="0" w:color="000000"/>
              <w:left w:val="single" w:sz="4" w:space="0" w:color="000000"/>
              <w:bottom w:val="single" w:sz="4" w:space="0" w:color="000000"/>
              <w:right w:val="single" w:sz="4" w:space="0" w:color="auto"/>
            </w:tcBorders>
          </w:tcPr>
          <w:p w14:paraId="3DAD9A48"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p w14:paraId="4804813D"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6FDEED21"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p w14:paraId="563C0160"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570D996A"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p w14:paraId="3FC353AC"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r>
    </w:tbl>
    <w:p w14:paraId="1FA126FB" w14:textId="77777777" w:rsidR="00175AAB" w:rsidRPr="007836EA" w:rsidRDefault="00175AAB" w:rsidP="00175AAB">
      <w:pPr>
        <w:spacing w:after="0" w:line="180" w:lineRule="atLeast"/>
        <w:ind w:firstLine="851"/>
        <w:jc w:val="both"/>
        <w:rPr>
          <w:rFonts w:ascii="Times New Roman" w:hAnsi="Times New Roman"/>
          <w:bCs/>
          <w:sz w:val="24"/>
          <w:szCs w:val="24"/>
        </w:rPr>
      </w:pPr>
    </w:p>
    <w:p w14:paraId="438FF5B2" w14:textId="16F3BCDD" w:rsidR="00A47900" w:rsidRPr="007836EA" w:rsidRDefault="00175AAB" w:rsidP="00175AAB">
      <w:pPr>
        <w:spacing w:after="0" w:line="180" w:lineRule="atLeast"/>
        <w:ind w:firstLine="851"/>
        <w:jc w:val="both"/>
        <w:rPr>
          <w:rFonts w:ascii="Times New Roman" w:hAnsi="Times New Roman"/>
          <w:bCs/>
          <w:sz w:val="24"/>
          <w:szCs w:val="24"/>
        </w:rPr>
      </w:pPr>
      <w:r w:rsidRPr="007836EA">
        <w:rPr>
          <w:rFonts w:ascii="Times New Roman" w:hAnsi="Times New Roman"/>
          <w:bCs/>
          <w:sz w:val="24"/>
          <w:szCs w:val="24"/>
        </w:rPr>
        <w:t>3.6</w:t>
      </w:r>
      <w:r w:rsidR="00A47900" w:rsidRPr="007836EA">
        <w:rPr>
          <w:rFonts w:ascii="Times New Roman" w:hAnsi="Times New Roman"/>
          <w:bCs/>
          <w:sz w:val="24"/>
          <w:szCs w:val="24"/>
        </w:rPr>
        <w:t>.</w:t>
      </w:r>
      <w:r w:rsidR="00A47900" w:rsidRPr="007836EA">
        <w:rPr>
          <w:rFonts w:ascii="Times New Roman" w:hAnsi="Times New Roman"/>
          <w:sz w:val="24"/>
          <w:szCs w:val="24"/>
        </w:rPr>
        <w:t xml:space="preserve"> </w:t>
      </w:r>
      <w:r w:rsidRPr="007836EA">
        <w:rPr>
          <w:rFonts w:ascii="Times New Roman" w:hAnsi="Times New Roman"/>
          <w:bCs/>
          <w:sz w:val="24"/>
          <w:szCs w:val="24"/>
        </w:rPr>
        <w:t>Sutarties kaina:</w:t>
      </w:r>
    </w:p>
    <w:p w14:paraId="4C0CF288" w14:textId="42847D30" w:rsidR="00175AAB" w:rsidRPr="007836EA" w:rsidRDefault="00175AAB" w:rsidP="00175AAB">
      <w:pPr>
        <w:spacing w:after="0" w:line="180" w:lineRule="atLeast"/>
        <w:ind w:firstLine="851"/>
        <w:jc w:val="both"/>
        <w:rPr>
          <w:rFonts w:ascii="Times New Roman" w:hAnsi="Times New Roman"/>
          <w:b/>
          <w:i/>
          <w:sz w:val="24"/>
          <w:szCs w:val="24"/>
          <w:lang w:eastAsia="ar-SA"/>
        </w:rPr>
      </w:pPr>
      <w:r w:rsidRPr="007836EA">
        <w:rPr>
          <w:rFonts w:ascii="Times New Roman" w:hAnsi="Times New Roman"/>
          <w:bCs/>
          <w:sz w:val="24"/>
          <w:szCs w:val="24"/>
        </w:rPr>
        <w:t>3.6</w:t>
      </w:r>
      <w:r w:rsidR="00A47900" w:rsidRPr="007836EA">
        <w:rPr>
          <w:rFonts w:ascii="Times New Roman" w:hAnsi="Times New Roman"/>
          <w:bCs/>
          <w:sz w:val="24"/>
          <w:szCs w:val="24"/>
        </w:rPr>
        <w:t xml:space="preserve">.1. </w:t>
      </w:r>
      <w:r w:rsidRPr="007836EA">
        <w:rPr>
          <w:rFonts w:ascii="Times New Roman" w:hAnsi="Times New Roman"/>
          <w:b/>
          <w:bCs/>
          <w:sz w:val="24"/>
          <w:szCs w:val="24"/>
        </w:rPr>
        <w:t>I dalis</w:t>
      </w:r>
      <w:r w:rsidRPr="007836EA">
        <w:rPr>
          <w:rFonts w:ascii="Times New Roman" w:hAnsi="Times New Roman"/>
          <w:bCs/>
          <w:sz w:val="24"/>
          <w:szCs w:val="24"/>
        </w:rPr>
        <w:t xml:space="preserve"> - Sutarties kaina, kurią Užsakovas turės sumokėti Rangovui, priklauso nuo atliktų darbų kiekio, bet ne turi viršyti</w:t>
      </w:r>
      <w:r w:rsidRPr="007836EA">
        <w:rPr>
          <w:rFonts w:ascii="Times New Roman" w:hAnsi="Times New Roman"/>
          <w:sz w:val="24"/>
          <w:szCs w:val="24"/>
          <w:lang w:eastAsia="ar-SA"/>
        </w:rPr>
        <w:t xml:space="preserve"> – </w:t>
      </w:r>
      <w:r w:rsidRPr="007836EA">
        <w:rPr>
          <w:rFonts w:ascii="Times New Roman" w:hAnsi="Times New Roman"/>
          <w:b/>
          <w:i/>
          <w:sz w:val="24"/>
          <w:szCs w:val="24"/>
          <w:lang w:eastAsia="ar-SA"/>
        </w:rPr>
        <w:t>1</w:t>
      </w:r>
      <w:r w:rsidR="00FA08D1">
        <w:rPr>
          <w:rFonts w:ascii="Times New Roman" w:hAnsi="Times New Roman"/>
          <w:b/>
          <w:i/>
          <w:sz w:val="24"/>
          <w:szCs w:val="24"/>
          <w:lang w:eastAsia="ar-SA"/>
        </w:rPr>
        <w:t>93600</w:t>
      </w:r>
      <w:r w:rsidRPr="007836EA">
        <w:rPr>
          <w:rFonts w:ascii="Times New Roman" w:hAnsi="Times New Roman"/>
          <w:b/>
          <w:i/>
          <w:sz w:val="24"/>
          <w:szCs w:val="24"/>
          <w:lang w:eastAsia="ar-SA"/>
        </w:rPr>
        <w:t xml:space="preserve">,00 </w:t>
      </w:r>
      <w:proofErr w:type="spellStart"/>
      <w:r w:rsidRPr="007836EA">
        <w:rPr>
          <w:rFonts w:ascii="Times New Roman" w:hAnsi="Times New Roman"/>
          <w:b/>
          <w:i/>
          <w:sz w:val="24"/>
          <w:szCs w:val="24"/>
          <w:lang w:eastAsia="ar-SA"/>
        </w:rPr>
        <w:t>Eur</w:t>
      </w:r>
      <w:proofErr w:type="spellEnd"/>
      <w:r w:rsidRPr="007836EA">
        <w:rPr>
          <w:rFonts w:ascii="Times New Roman" w:hAnsi="Times New Roman"/>
          <w:b/>
          <w:i/>
          <w:sz w:val="24"/>
          <w:szCs w:val="24"/>
          <w:lang w:eastAsia="ar-SA"/>
        </w:rPr>
        <w:t xml:space="preserve">  su PVM.</w:t>
      </w:r>
    </w:p>
    <w:p w14:paraId="6A1EE4B0" w14:textId="7EB90DC1" w:rsidR="00175AAB" w:rsidRPr="007836EA" w:rsidRDefault="00175AAB" w:rsidP="00175AAB">
      <w:pPr>
        <w:spacing w:after="0" w:line="180" w:lineRule="atLeast"/>
        <w:ind w:firstLine="851"/>
        <w:jc w:val="both"/>
        <w:rPr>
          <w:rFonts w:ascii="Times New Roman" w:hAnsi="Times New Roman"/>
          <w:sz w:val="24"/>
          <w:szCs w:val="24"/>
          <w:lang w:eastAsia="ar-SA"/>
        </w:rPr>
      </w:pPr>
      <w:r w:rsidRPr="007836EA">
        <w:rPr>
          <w:rFonts w:ascii="Times New Roman" w:hAnsi="Times New Roman"/>
          <w:sz w:val="24"/>
          <w:szCs w:val="24"/>
          <w:lang w:eastAsia="ar-SA"/>
        </w:rPr>
        <w:t xml:space="preserve">3.6.2. </w:t>
      </w:r>
      <w:r w:rsidRPr="007836EA">
        <w:rPr>
          <w:rFonts w:ascii="Times New Roman" w:hAnsi="Times New Roman"/>
          <w:b/>
          <w:bCs/>
          <w:sz w:val="24"/>
          <w:szCs w:val="24"/>
        </w:rPr>
        <w:t>II dalis</w:t>
      </w:r>
      <w:r w:rsidRPr="007836EA">
        <w:rPr>
          <w:rFonts w:ascii="Times New Roman" w:hAnsi="Times New Roman"/>
          <w:bCs/>
          <w:sz w:val="24"/>
          <w:szCs w:val="24"/>
        </w:rPr>
        <w:t xml:space="preserve"> - Sutarties kaina, kurią Užsakovas turės sumokėti Rangovui, priklauso nuo atliktų darbų kiekio, bet ne turi viršyti</w:t>
      </w:r>
      <w:r w:rsidRPr="007836EA">
        <w:rPr>
          <w:rFonts w:ascii="Times New Roman" w:hAnsi="Times New Roman"/>
          <w:sz w:val="24"/>
          <w:szCs w:val="24"/>
          <w:lang w:eastAsia="ar-SA"/>
        </w:rPr>
        <w:t xml:space="preserve"> – </w:t>
      </w:r>
      <w:r w:rsidR="00904BFA">
        <w:rPr>
          <w:rFonts w:ascii="Times New Roman" w:hAnsi="Times New Roman"/>
          <w:b/>
          <w:i/>
          <w:sz w:val="24"/>
          <w:szCs w:val="24"/>
          <w:lang w:eastAsia="ar-SA"/>
        </w:rPr>
        <w:t>1</w:t>
      </w:r>
      <w:r w:rsidR="00CF202C">
        <w:rPr>
          <w:rFonts w:ascii="Times New Roman" w:hAnsi="Times New Roman"/>
          <w:b/>
          <w:i/>
          <w:sz w:val="24"/>
          <w:szCs w:val="24"/>
          <w:lang w:eastAsia="ar-SA"/>
        </w:rPr>
        <w:t>91180</w:t>
      </w:r>
      <w:r w:rsidRPr="007836EA">
        <w:rPr>
          <w:rFonts w:ascii="Times New Roman" w:hAnsi="Times New Roman"/>
          <w:b/>
          <w:i/>
          <w:sz w:val="24"/>
          <w:szCs w:val="24"/>
          <w:lang w:eastAsia="ar-SA"/>
        </w:rPr>
        <w:t xml:space="preserve">,00 </w:t>
      </w:r>
      <w:proofErr w:type="spellStart"/>
      <w:r w:rsidRPr="007836EA">
        <w:rPr>
          <w:rFonts w:ascii="Times New Roman" w:hAnsi="Times New Roman"/>
          <w:b/>
          <w:i/>
          <w:sz w:val="24"/>
          <w:szCs w:val="24"/>
          <w:lang w:eastAsia="ar-SA"/>
        </w:rPr>
        <w:t>Eur</w:t>
      </w:r>
      <w:proofErr w:type="spellEnd"/>
      <w:r w:rsidRPr="007836EA">
        <w:rPr>
          <w:rFonts w:ascii="Times New Roman" w:hAnsi="Times New Roman"/>
          <w:b/>
          <w:i/>
          <w:sz w:val="24"/>
          <w:szCs w:val="24"/>
          <w:lang w:eastAsia="ar-SA"/>
        </w:rPr>
        <w:t xml:space="preserve"> su PVM.</w:t>
      </w:r>
    </w:p>
    <w:p w14:paraId="084CF345" w14:textId="1CD61D1D" w:rsidR="00175AAB" w:rsidRPr="007836EA" w:rsidRDefault="00175AAB" w:rsidP="00175AAB">
      <w:pPr>
        <w:spacing w:after="0" w:line="180" w:lineRule="atLeast"/>
        <w:ind w:firstLine="851"/>
        <w:jc w:val="both"/>
        <w:rPr>
          <w:rFonts w:ascii="Times New Roman" w:hAnsi="Times New Roman"/>
          <w:b/>
          <w:i/>
          <w:sz w:val="24"/>
          <w:szCs w:val="24"/>
          <w:lang w:eastAsia="ar-SA"/>
        </w:rPr>
      </w:pPr>
      <w:r w:rsidRPr="007836EA">
        <w:rPr>
          <w:rFonts w:ascii="Times New Roman" w:hAnsi="Times New Roman"/>
          <w:sz w:val="24"/>
          <w:szCs w:val="24"/>
          <w:lang w:eastAsia="ar-SA"/>
        </w:rPr>
        <w:t xml:space="preserve">3.6.3. </w:t>
      </w:r>
      <w:r w:rsidRPr="007836EA">
        <w:rPr>
          <w:rFonts w:ascii="Times New Roman" w:hAnsi="Times New Roman"/>
          <w:b/>
          <w:bCs/>
          <w:sz w:val="24"/>
          <w:szCs w:val="24"/>
        </w:rPr>
        <w:t>III dalis</w:t>
      </w:r>
      <w:r w:rsidRPr="007836EA">
        <w:rPr>
          <w:rFonts w:ascii="Times New Roman" w:hAnsi="Times New Roman"/>
          <w:bCs/>
          <w:sz w:val="24"/>
          <w:szCs w:val="24"/>
        </w:rPr>
        <w:t xml:space="preserve"> - Sutarties kaina, kurią Užsakovas turės sumokėti Rangovui, priklauso nuo atliktų darbų kiekio, bet ne turi viršyti</w:t>
      </w:r>
      <w:r w:rsidRPr="007836EA">
        <w:rPr>
          <w:rFonts w:ascii="Times New Roman" w:hAnsi="Times New Roman"/>
          <w:sz w:val="24"/>
          <w:szCs w:val="24"/>
          <w:lang w:eastAsia="ar-SA"/>
        </w:rPr>
        <w:t xml:space="preserve"> – </w:t>
      </w:r>
      <w:r w:rsidR="00904BFA">
        <w:rPr>
          <w:rFonts w:ascii="Times New Roman" w:hAnsi="Times New Roman"/>
          <w:b/>
          <w:i/>
          <w:sz w:val="24"/>
          <w:szCs w:val="24"/>
          <w:lang w:eastAsia="ar-SA"/>
        </w:rPr>
        <w:t>1</w:t>
      </w:r>
      <w:r w:rsidR="00CF202C">
        <w:rPr>
          <w:rFonts w:ascii="Times New Roman" w:hAnsi="Times New Roman"/>
          <w:b/>
          <w:i/>
          <w:sz w:val="24"/>
          <w:szCs w:val="24"/>
          <w:lang w:eastAsia="ar-SA"/>
        </w:rPr>
        <w:t>83920</w:t>
      </w:r>
      <w:r w:rsidRPr="007836EA">
        <w:rPr>
          <w:rFonts w:ascii="Times New Roman" w:hAnsi="Times New Roman"/>
          <w:b/>
          <w:i/>
          <w:sz w:val="24"/>
          <w:szCs w:val="24"/>
          <w:lang w:eastAsia="ar-SA"/>
        </w:rPr>
        <w:t xml:space="preserve">,00 </w:t>
      </w:r>
      <w:proofErr w:type="spellStart"/>
      <w:r w:rsidRPr="007836EA">
        <w:rPr>
          <w:rFonts w:ascii="Times New Roman" w:hAnsi="Times New Roman"/>
          <w:b/>
          <w:i/>
          <w:sz w:val="24"/>
          <w:szCs w:val="24"/>
          <w:lang w:eastAsia="ar-SA"/>
        </w:rPr>
        <w:t>Eur</w:t>
      </w:r>
      <w:proofErr w:type="spellEnd"/>
      <w:r w:rsidRPr="007836EA">
        <w:rPr>
          <w:rFonts w:ascii="Times New Roman" w:hAnsi="Times New Roman"/>
          <w:b/>
          <w:i/>
          <w:sz w:val="24"/>
          <w:szCs w:val="24"/>
          <w:lang w:eastAsia="ar-SA"/>
        </w:rPr>
        <w:t xml:space="preserve"> su PVM.</w:t>
      </w:r>
    </w:p>
    <w:p w14:paraId="329E271E" w14:textId="3D9FDCB3" w:rsidR="00175AAB" w:rsidRPr="007836EA" w:rsidRDefault="00175AAB" w:rsidP="00175AAB">
      <w:pPr>
        <w:spacing w:after="0" w:line="180" w:lineRule="atLeast"/>
        <w:ind w:firstLine="851"/>
        <w:jc w:val="both"/>
        <w:rPr>
          <w:rFonts w:ascii="Times New Roman" w:hAnsi="Times New Roman"/>
          <w:b/>
          <w:i/>
          <w:sz w:val="24"/>
          <w:szCs w:val="24"/>
          <w:lang w:eastAsia="ar-SA"/>
        </w:rPr>
      </w:pPr>
      <w:r w:rsidRPr="007836EA">
        <w:rPr>
          <w:rFonts w:ascii="Times New Roman" w:hAnsi="Times New Roman"/>
          <w:sz w:val="24"/>
          <w:szCs w:val="24"/>
          <w:lang w:eastAsia="ar-SA"/>
        </w:rPr>
        <w:t xml:space="preserve">3.6.4. </w:t>
      </w:r>
      <w:r w:rsidRPr="007836EA">
        <w:rPr>
          <w:rFonts w:ascii="Times New Roman" w:hAnsi="Times New Roman"/>
          <w:b/>
          <w:bCs/>
          <w:sz w:val="24"/>
          <w:szCs w:val="24"/>
        </w:rPr>
        <w:t>IV dalis</w:t>
      </w:r>
      <w:r w:rsidRPr="007836EA">
        <w:rPr>
          <w:rFonts w:ascii="Times New Roman" w:hAnsi="Times New Roman"/>
          <w:bCs/>
          <w:sz w:val="24"/>
          <w:szCs w:val="24"/>
        </w:rPr>
        <w:t xml:space="preserve"> - Sutarties kaina, kurią Užsakovas turės sumokėti Rangovui, priklauso nuo atliktų darbų kiekio, bet ne turi viršyti</w:t>
      </w:r>
      <w:r w:rsidRPr="007836EA">
        <w:rPr>
          <w:rFonts w:ascii="Times New Roman" w:hAnsi="Times New Roman"/>
          <w:sz w:val="24"/>
          <w:szCs w:val="24"/>
          <w:lang w:eastAsia="ar-SA"/>
        </w:rPr>
        <w:t xml:space="preserve"> – </w:t>
      </w:r>
      <w:r w:rsidR="00904BFA">
        <w:rPr>
          <w:rFonts w:ascii="Times New Roman" w:hAnsi="Times New Roman"/>
          <w:b/>
          <w:i/>
          <w:sz w:val="24"/>
          <w:szCs w:val="24"/>
          <w:lang w:eastAsia="ar-SA"/>
        </w:rPr>
        <w:t>1</w:t>
      </w:r>
      <w:r w:rsidR="00CF202C">
        <w:rPr>
          <w:rFonts w:ascii="Times New Roman" w:hAnsi="Times New Roman"/>
          <w:b/>
          <w:i/>
          <w:sz w:val="24"/>
          <w:szCs w:val="24"/>
          <w:lang w:eastAsia="ar-SA"/>
        </w:rPr>
        <w:t>41933</w:t>
      </w:r>
      <w:r w:rsidRPr="007836EA">
        <w:rPr>
          <w:rFonts w:ascii="Times New Roman" w:hAnsi="Times New Roman"/>
          <w:b/>
          <w:i/>
          <w:sz w:val="24"/>
          <w:szCs w:val="24"/>
          <w:lang w:eastAsia="ar-SA"/>
        </w:rPr>
        <w:t xml:space="preserve">,00 </w:t>
      </w:r>
      <w:proofErr w:type="spellStart"/>
      <w:r w:rsidRPr="007836EA">
        <w:rPr>
          <w:rFonts w:ascii="Times New Roman" w:hAnsi="Times New Roman"/>
          <w:b/>
          <w:i/>
          <w:sz w:val="24"/>
          <w:szCs w:val="24"/>
          <w:lang w:eastAsia="ar-SA"/>
        </w:rPr>
        <w:t>Eur</w:t>
      </w:r>
      <w:proofErr w:type="spellEnd"/>
      <w:r w:rsidRPr="007836EA">
        <w:rPr>
          <w:rFonts w:ascii="Times New Roman" w:hAnsi="Times New Roman"/>
          <w:b/>
          <w:i/>
          <w:sz w:val="24"/>
          <w:szCs w:val="24"/>
          <w:lang w:eastAsia="ar-SA"/>
        </w:rPr>
        <w:t xml:space="preserve"> su PVM.</w:t>
      </w:r>
    </w:p>
    <w:p w14:paraId="5D6E34BE" w14:textId="77777777" w:rsidR="00175AAB" w:rsidRPr="007836EA" w:rsidRDefault="00175AAB" w:rsidP="00175AAB">
      <w:pPr>
        <w:spacing w:after="0" w:line="180" w:lineRule="atLeast"/>
        <w:ind w:firstLine="851"/>
        <w:jc w:val="both"/>
        <w:rPr>
          <w:rFonts w:ascii="Times New Roman" w:hAnsi="Times New Roman"/>
          <w:sz w:val="24"/>
          <w:szCs w:val="24"/>
          <w:lang w:eastAsia="ar-SA"/>
        </w:rPr>
      </w:pPr>
    </w:p>
    <w:p w14:paraId="1A11C4AA" w14:textId="4D04838D" w:rsidR="006463CE" w:rsidRPr="007836EA" w:rsidRDefault="00D4140C" w:rsidP="00D4140C">
      <w:pPr>
        <w:spacing w:after="0" w:line="180" w:lineRule="atLeast"/>
        <w:ind w:firstLine="567"/>
        <w:jc w:val="both"/>
        <w:rPr>
          <w:rFonts w:ascii="Times New Roman" w:hAnsi="Times New Roman"/>
          <w:sz w:val="24"/>
          <w:szCs w:val="24"/>
          <w:lang w:eastAsia="lt-LT"/>
        </w:rPr>
      </w:pPr>
      <w:r w:rsidRPr="007836EA">
        <w:rPr>
          <w:rFonts w:ascii="Times New Roman" w:hAnsi="Times New Roman"/>
          <w:sz w:val="24"/>
          <w:szCs w:val="24"/>
          <w:lang w:eastAsia="lt-LT"/>
        </w:rPr>
        <w:t>3.7</w:t>
      </w:r>
      <w:r w:rsidR="00A47900" w:rsidRPr="007836EA">
        <w:rPr>
          <w:rFonts w:ascii="Times New Roman" w:hAnsi="Times New Roman"/>
          <w:sz w:val="24"/>
          <w:szCs w:val="24"/>
          <w:lang w:eastAsia="lt-LT"/>
        </w:rPr>
        <w:t xml:space="preserve">. </w:t>
      </w:r>
      <w:r w:rsidRPr="007836EA">
        <w:rPr>
          <w:rFonts w:ascii="Times New Roman" w:hAnsi="Times New Roman"/>
          <w:sz w:val="24"/>
          <w:szCs w:val="24"/>
        </w:rPr>
        <w:t xml:space="preserve">Šiai sutarčiai taikoma fiksuoto įkainio kainodara – kai Rangovui už savalaikį, tinkamą bei pagal Sutartį Darbų vykdymą bei jų baigimą ir visų defektų ištaisymą, mokama kaina, kuri </w:t>
      </w:r>
      <w:r w:rsidRPr="007836EA">
        <w:rPr>
          <w:rFonts w:ascii="Times New Roman" w:hAnsi="Times New Roman"/>
          <w:sz w:val="24"/>
          <w:szCs w:val="24"/>
        </w:rPr>
        <w:lastRenderedPageBreak/>
        <w:t>paskaičiuojama pagal Sutartį atliktų Darbų faktinį kiekį padauginus iš 3 skyriuje nurodytų Darbų įkainių.</w:t>
      </w:r>
    </w:p>
    <w:p w14:paraId="6B3FDD28" w14:textId="391F4DDF" w:rsidR="00A47900" w:rsidRPr="007836EA" w:rsidRDefault="00D4140C" w:rsidP="00D4140C">
      <w:pPr>
        <w:spacing w:after="0" w:line="180" w:lineRule="atLeast"/>
        <w:ind w:firstLine="567"/>
        <w:jc w:val="both"/>
        <w:rPr>
          <w:rFonts w:ascii="Times New Roman" w:hAnsi="Times New Roman"/>
          <w:bCs/>
          <w:color w:val="FF0000"/>
          <w:sz w:val="24"/>
          <w:szCs w:val="24"/>
        </w:rPr>
      </w:pPr>
      <w:r w:rsidRPr="007836EA">
        <w:rPr>
          <w:rFonts w:ascii="Times New Roman" w:hAnsi="Times New Roman"/>
          <w:sz w:val="24"/>
          <w:szCs w:val="24"/>
        </w:rPr>
        <w:t>3.8</w:t>
      </w:r>
      <w:r w:rsidR="006463CE" w:rsidRPr="007836EA">
        <w:rPr>
          <w:rFonts w:ascii="Times New Roman" w:hAnsi="Times New Roman"/>
          <w:sz w:val="24"/>
          <w:szCs w:val="24"/>
        </w:rPr>
        <w:t>. Sutartyje numatyti Darbų</w:t>
      </w:r>
      <w:r w:rsidR="00A47900" w:rsidRPr="007836EA">
        <w:rPr>
          <w:rFonts w:ascii="Times New Roman" w:hAnsi="Times New Roman"/>
          <w:sz w:val="24"/>
          <w:szCs w:val="24"/>
        </w:rPr>
        <w:t xml:space="preserve"> įkainiai Sutarties galiojimo laikotarpiu gali būti peržiūrimi </w:t>
      </w:r>
      <w:r w:rsidRPr="007836EA">
        <w:rPr>
          <w:rFonts w:ascii="Times New Roman" w:hAnsi="Times New Roman"/>
          <w:sz w:val="24"/>
          <w:szCs w:val="24"/>
        </w:rPr>
        <w:t>ir perskaičiuojami Sutarties 3.8.1 ir 3.8</w:t>
      </w:r>
      <w:r w:rsidR="00A47900" w:rsidRPr="007836EA">
        <w:rPr>
          <w:rFonts w:ascii="Times New Roman" w:hAnsi="Times New Roman"/>
          <w:sz w:val="24"/>
          <w:szCs w:val="24"/>
        </w:rPr>
        <w:t>.2 papunkčiuose numatytais atvejais:</w:t>
      </w:r>
    </w:p>
    <w:p w14:paraId="0C142CEA" w14:textId="54595290" w:rsidR="00A47900" w:rsidRPr="007836EA" w:rsidRDefault="00D4140C" w:rsidP="00D4140C">
      <w:pPr>
        <w:spacing w:after="0" w:line="180" w:lineRule="atLeast"/>
        <w:ind w:firstLine="567"/>
        <w:jc w:val="both"/>
        <w:rPr>
          <w:rFonts w:ascii="Times New Roman" w:hAnsi="Times New Roman"/>
          <w:iCs/>
          <w:sz w:val="24"/>
          <w:szCs w:val="24"/>
        </w:rPr>
      </w:pPr>
      <w:r w:rsidRPr="007836EA">
        <w:rPr>
          <w:rFonts w:ascii="Times New Roman" w:hAnsi="Times New Roman"/>
          <w:iCs/>
          <w:sz w:val="24"/>
          <w:szCs w:val="24"/>
        </w:rPr>
        <w:t>3.8</w:t>
      </w:r>
      <w:r w:rsidR="00A47900" w:rsidRPr="007836EA">
        <w:rPr>
          <w:rFonts w:ascii="Times New Roman" w:hAnsi="Times New Roman"/>
          <w:iCs/>
          <w:sz w:val="24"/>
          <w:szCs w:val="24"/>
        </w:rPr>
        <w:t>.1. kai Lietuvos Respublikos teisės aktais pakeičiamas Sutartyj</w:t>
      </w:r>
      <w:r w:rsidR="00592EDD" w:rsidRPr="007836EA">
        <w:rPr>
          <w:rFonts w:ascii="Times New Roman" w:hAnsi="Times New Roman"/>
          <w:iCs/>
          <w:sz w:val="24"/>
          <w:szCs w:val="24"/>
        </w:rPr>
        <w:t>e nurodytiems</w:t>
      </w:r>
      <w:r w:rsidR="00A47900" w:rsidRPr="007836EA">
        <w:rPr>
          <w:rFonts w:ascii="Times New Roman" w:hAnsi="Times New Roman"/>
          <w:iCs/>
          <w:sz w:val="24"/>
          <w:szCs w:val="24"/>
        </w:rPr>
        <w:t xml:space="preserve"> </w:t>
      </w:r>
      <w:r w:rsidR="00592EDD" w:rsidRPr="007836EA">
        <w:rPr>
          <w:rFonts w:ascii="Times New Roman" w:hAnsi="Times New Roman"/>
          <w:iCs/>
          <w:sz w:val="24"/>
          <w:szCs w:val="24"/>
        </w:rPr>
        <w:t>Darbams</w:t>
      </w:r>
      <w:r w:rsidR="00A47900" w:rsidRPr="007836EA">
        <w:rPr>
          <w:rFonts w:ascii="Times New Roman" w:hAnsi="Times New Roman"/>
          <w:iCs/>
          <w:sz w:val="24"/>
          <w:szCs w:val="24"/>
        </w:rPr>
        <w:t xml:space="preserve"> taikomas PVM tarifas. </w:t>
      </w:r>
      <w:r w:rsidR="00592EDD" w:rsidRPr="007836EA">
        <w:rPr>
          <w:rFonts w:ascii="Times New Roman" w:hAnsi="Times New Roman"/>
          <w:iCs/>
          <w:sz w:val="24"/>
          <w:szCs w:val="24"/>
        </w:rPr>
        <w:t>Darbų</w:t>
      </w:r>
      <w:r w:rsidR="00A47900" w:rsidRPr="007836EA">
        <w:rPr>
          <w:rFonts w:ascii="Times New Roman" w:hAnsi="Times New Roman"/>
          <w:iCs/>
          <w:sz w:val="24"/>
          <w:szCs w:val="24"/>
        </w:rPr>
        <w:t xml:space="preserve"> įkainio pokyčio dydis yra proporcingas PVM tarifo pokyčio </w:t>
      </w:r>
      <w:r w:rsidR="00592EDD" w:rsidRPr="007836EA">
        <w:rPr>
          <w:rFonts w:ascii="Times New Roman" w:hAnsi="Times New Roman"/>
          <w:iCs/>
          <w:sz w:val="24"/>
          <w:szCs w:val="24"/>
        </w:rPr>
        <w:t>dydžiui. Perskaičiuotas Darbų</w:t>
      </w:r>
      <w:r w:rsidR="00A47900" w:rsidRPr="007836EA">
        <w:rPr>
          <w:rFonts w:ascii="Times New Roman" w:hAnsi="Times New Roman"/>
          <w:iCs/>
          <w:sz w:val="24"/>
          <w:szCs w:val="24"/>
        </w:rPr>
        <w:t xml:space="preserve"> įkainis įforminamas Šalių pasirašomu susitarimu, Perskaičiuotas </w:t>
      </w:r>
      <w:r w:rsidR="00592EDD" w:rsidRPr="007836EA">
        <w:rPr>
          <w:rFonts w:ascii="Times New Roman" w:hAnsi="Times New Roman"/>
          <w:iCs/>
          <w:sz w:val="24"/>
          <w:szCs w:val="24"/>
        </w:rPr>
        <w:t>Darbų</w:t>
      </w:r>
      <w:r w:rsidR="00A47900" w:rsidRPr="007836EA">
        <w:rPr>
          <w:rFonts w:ascii="Times New Roman" w:hAnsi="Times New Roman"/>
          <w:iCs/>
          <w:sz w:val="24"/>
          <w:szCs w:val="24"/>
        </w:rPr>
        <w:t xml:space="preserve"> įkainis taikomas tik t</w:t>
      </w:r>
      <w:r w:rsidR="00592EDD" w:rsidRPr="007836EA">
        <w:rPr>
          <w:rFonts w:ascii="Times New Roman" w:hAnsi="Times New Roman"/>
          <w:iCs/>
          <w:sz w:val="24"/>
          <w:szCs w:val="24"/>
        </w:rPr>
        <w:t>iems</w:t>
      </w:r>
      <w:r w:rsidR="00A47900" w:rsidRPr="007836EA">
        <w:rPr>
          <w:rFonts w:ascii="Times New Roman" w:hAnsi="Times New Roman"/>
          <w:iCs/>
          <w:sz w:val="24"/>
          <w:szCs w:val="24"/>
        </w:rPr>
        <w:t xml:space="preserve"> </w:t>
      </w:r>
      <w:r w:rsidR="00592EDD" w:rsidRPr="007836EA">
        <w:rPr>
          <w:rFonts w:ascii="Times New Roman" w:hAnsi="Times New Roman"/>
          <w:iCs/>
          <w:sz w:val="24"/>
          <w:szCs w:val="24"/>
        </w:rPr>
        <w:t>Darbams</w:t>
      </w:r>
      <w:r w:rsidR="00A47900" w:rsidRPr="007836EA">
        <w:rPr>
          <w:rFonts w:ascii="Times New Roman" w:hAnsi="Times New Roman"/>
          <w:iCs/>
          <w:sz w:val="24"/>
          <w:szCs w:val="24"/>
        </w:rPr>
        <w:t>, kuri</w:t>
      </w:r>
      <w:r w:rsidR="00592EDD" w:rsidRPr="007836EA">
        <w:rPr>
          <w:rFonts w:ascii="Times New Roman" w:hAnsi="Times New Roman"/>
          <w:iCs/>
          <w:sz w:val="24"/>
          <w:szCs w:val="24"/>
        </w:rPr>
        <w:t>e</w:t>
      </w:r>
      <w:r w:rsidR="00A47900" w:rsidRPr="007836EA">
        <w:rPr>
          <w:rFonts w:ascii="Times New Roman" w:hAnsi="Times New Roman"/>
          <w:iCs/>
          <w:sz w:val="24"/>
          <w:szCs w:val="24"/>
        </w:rPr>
        <w:t xml:space="preserve"> teikiam</w:t>
      </w:r>
      <w:r w:rsidR="00592EDD" w:rsidRPr="007836EA">
        <w:rPr>
          <w:rFonts w:ascii="Times New Roman" w:hAnsi="Times New Roman"/>
          <w:iCs/>
          <w:sz w:val="24"/>
          <w:szCs w:val="24"/>
        </w:rPr>
        <w:t>i</w:t>
      </w:r>
      <w:r w:rsidR="00A47900" w:rsidRPr="007836EA">
        <w:rPr>
          <w:rFonts w:ascii="Times New Roman" w:hAnsi="Times New Roman"/>
          <w:iCs/>
          <w:sz w:val="24"/>
          <w:szCs w:val="24"/>
        </w:rPr>
        <w:t xml:space="preserve"> po Šalių pasirašyto susitarimo įsigaliojimo dienos. Papildomas susitarimas sudaromas ne vėliau kaip per 10 (dešimt) kalendorinių dienų nuo teisės akto, kuriuo keičiamas PVM dydis, įsigaliojimo dienos; </w:t>
      </w:r>
    </w:p>
    <w:p w14:paraId="7D0BB757" w14:textId="6058AA07" w:rsidR="00A47900" w:rsidRPr="007836EA" w:rsidRDefault="006463CE" w:rsidP="00175AAB">
      <w:pPr>
        <w:tabs>
          <w:tab w:val="left" w:pos="567"/>
        </w:tabs>
        <w:spacing w:after="0" w:line="180" w:lineRule="atLeast"/>
        <w:jc w:val="both"/>
        <w:rPr>
          <w:rFonts w:ascii="Times New Roman" w:hAnsi="Times New Roman"/>
          <w:sz w:val="24"/>
          <w:szCs w:val="24"/>
        </w:rPr>
      </w:pPr>
      <w:r w:rsidRPr="007836EA">
        <w:rPr>
          <w:rFonts w:ascii="Times New Roman" w:hAnsi="Times New Roman"/>
          <w:iCs/>
          <w:sz w:val="24"/>
          <w:szCs w:val="24"/>
        </w:rPr>
        <w:tab/>
      </w:r>
      <w:r w:rsidR="00D4140C" w:rsidRPr="007836EA">
        <w:rPr>
          <w:rFonts w:ascii="Times New Roman" w:hAnsi="Times New Roman"/>
          <w:iCs/>
          <w:sz w:val="24"/>
          <w:szCs w:val="24"/>
        </w:rPr>
        <w:t>3.8</w:t>
      </w:r>
      <w:r w:rsidR="00A47900" w:rsidRPr="007836EA">
        <w:rPr>
          <w:rFonts w:ascii="Times New Roman" w:hAnsi="Times New Roman"/>
          <w:iCs/>
          <w:sz w:val="24"/>
          <w:szCs w:val="24"/>
        </w:rPr>
        <w:t xml:space="preserve">.2. </w:t>
      </w:r>
      <w:r w:rsidR="00A47900" w:rsidRPr="007836EA">
        <w:rPr>
          <w:rFonts w:ascii="Times New Roman" w:hAnsi="Times New Roman"/>
          <w:bCs/>
          <w:sz w:val="24"/>
          <w:szCs w:val="24"/>
        </w:rPr>
        <w:t xml:space="preserve">dėl kainų lygio pokyčio. </w:t>
      </w:r>
      <w:r w:rsidR="00A47900" w:rsidRPr="007836EA">
        <w:rPr>
          <w:rFonts w:ascii="Times New Roman" w:hAnsi="Times New Roman"/>
          <w:sz w:val="24"/>
          <w:szCs w:val="24"/>
        </w:rPr>
        <w:t xml:space="preserve">Sutarties galiojimo metu t. y. praėjus ne mažau </w:t>
      </w:r>
      <w:r w:rsidR="00592EDD" w:rsidRPr="007836EA">
        <w:rPr>
          <w:rFonts w:ascii="Times New Roman" w:hAnsi="Times New Roman"/>
          <w:sz w:val="24"/>
          <w:szCs w:val="24"/>
        </w:rPr>
        <w:t xml:space="preserve">kaip </w:t>
      </w:r>
      <w:r w:rsidRPr="007836EA">
        <w:rPr>
          <w:rFonts w:ascii="Times New Roman" w:hAnsi="Times New Roman"/>
          <w:sz w:val="24"/>
          <w:szCs w:val="24"/>
        </w:rPr>
        <w:t>6</w:t>
      </w:r>
      <w:r w:rsidR="00A47900" w:rsidRPr="007836EA">
        <w:rPr>
          <w:rFonts w:ascii="Times New Roman" w:hAnsi="Times New Roman"/>
          <w:sz w:val="24"/>
          <w:szCs w:val="24"/>
        </w:rPr>
        <w:t xml:space="preserve"> (</w:t>
      </w:r>
      <w:r w:rsidRPr="007836EA">
        <w:rPr>
          <w:rFonts w:ascii="Times New Roman" w:hAnsi="Times New Roman"/>
          <w:sz w:val="24"/>
          <w:szCs w:val="24"/>
        </w:rPr>
        <w:t>šeši</w:t>
      </w:r>
      <w:r w:rsidR="00A47900" w:rsidRPr="007836EA">
        <w:rPr>
          <w:rFonts w:ascii="Times New Roman" w:hAnsi="Times New Roman"/>
          <w:sz w:val="24"/>
          <w:szCs w:val="24"/>
        </w:rPr>
        <w:t>) mėnesi</w:t>
      </w:r>
      <w:r w:rsidRPr="007836EA">
        <w:rPr>
          <w:rFonts w:ascii="Times New Roman" w:hAnsi="Times New Roman"/>
          <w:sz w:val="24"/>
          <w:szCs w:val="24"/>
        </w:rPr>
        <w:t>a</w:t>
      </w:r>
      <w:r w:rsidR="00592EDD" w:rsidRPr="007836EA">
        <w:rPr>
          <w:rFonts w:ascii="Times New Roman" w:hAnsi="Times New Roman"/>
          <w:sz w:val="24"/>
          <w:szCs w:val="24"/>
        </w:rPr>
        <w:t>ms</w:t>
      </w:r>
      <w:r w:rsidR="00A47900" w:rsidRPr="007836EA">
        <w:rPr>
          <w:rFonts w:ascii="Times New Roman" w:hAnsi="Times New Roman"/>
          <w:sz w:val="24"/>
          <w:szCs w:val="24"/>
        </w:rPr>
        <w:t xml:space="preserve"> nuo Sutart</w:t>
      </w:r>
      <w:r w:rsidRPr="007836EA">
        <w:rPr>
          <w:rFonts w:ascii="Times New Roman" w:hAnsi="Times New Roman"/>
          <w:sz w:val="24"/>
          <w:szCs w:val="24"/>
        </w:rPr>
        <w:t xml:space="preserve">ies įsigaliojimo dienos ir </w:t>
      </w:r>
      <w:r w:rsidR="00592EDD" w:rsidRPr="007836EA">
        <w:rPr>
          <w:rFonts w:ascii="Times New Roman" w:hAnsi="Times New Roman"/>
          <w:sz w:val="24"/>
          <w:szCs w:val="24"/>
        </w:rPr>
        <w:t xml:space="preserve">ne dažniau kaip </w:t>
      </w:r>
      <w:r w:rsidR="00D4140C" w:rsidRPr="007836EA">
        <w:rPr>
          <w:rFonts w:ascii="Times New Roman" w:hAnsi="Times New Roman"/>
          <w:sz w:val="24"/>
          <w:szCs w:val="24"/>
        </w:rPr>
        <w:t>1</w:t>
      </w:r>
      <w:r w:rsidRPr="007836EA">
        <w:rPr>
          <w:rFonts w:ascii="Times New Roman" w:hAnsi="Times New Roman"/>
          <w:sz w:val="24"/>
          <w:szCs w:val="24"/>
        </w:rPr>
        <w:t xml:space="preserve"> kartus</w:t>
      </w:r>
      <w:r w:rsidR="00A47900" w:rsidRPr="007836EA">
        <w:rPr>
          <w:rFonts w:ascii="Times New Roman" w:hAnsi="Times New Roman"/>
          <w:sz w:val="24"/>
          <w:szCs w:val="24"/>
        </w:rPr>
        <w:t xml:space="preserve"> per metus, Šalis turi teisę inicijuoti Sutartyje numatytos įkainių perskaičiavimą (keitimą). Peržiūros momentas (su Peržiūrą susieti statistinį rodikliai) yra Šalies prašymo kitai Šaliai peržiūrėti kainą išsiuntimo diena. </w:t>
      </w:r>
      <w:r w:rsidR="00592EDD" w:rsidRPr="007836EA">
        <w:rPr>
          <w:rFonts w:ascii="Times New Roman" w:hAnsi="Times New Roman"/>
          <w:sz w:val="24"/>
          <w:szCs w:val="24"/>
        </w:rPr>
        <w:t>Rangovui</w:t>
      </w:r>
      <w:r w:rsidR="00A47900" w:rsidRPr="007836EA">
        <w:rPr>
          <w:rFonts w:ascii="Times New Roman" w:hAnsi="Times New Roman"/>
          <w:sz w:val="24"/>
          <w:szCs w:val="24"/>
        </w:rPr>
        <w:t xml:space="preserve"> mokėtinos sumos už </w:t>
      </w:r>
      <w:r w:rsidR="00592EDD" w:rsidRPr="007836EA">
        <w:rPr>
          <w:rFonts w:ascii="Times New Roman" w:hAnsi="Times New Roman"/>
          <w:sz w:val="24"/>
          <w:szCs w:val="24"/>
        </w:rPr>
        <w:t xml:space="preserve">darbus </w:t>
      </w:r>
      <w:r w:rsidR="00A47900" w:rsidRPr="007836EA">
        <w:rPr>
          <w:rFonts w:ascii="Times New Roman" w:hAnsi="Times New Roman"/>
          <w:sz w:val="24"/>
          <w:szCs w:val="24"/>
        </w:rPr>
        <w:t xml:space="preserve">gali būti perskaičiuojamos, jeigu </w:t>
      </w:r>
      <w:r w:rsidR="00A45C53" w:rsidRPr="007836EA">
        <w:rPr>
          <w:rFonts w:ascii="Times New Roman" w:hAnsi="Times New Roman"/>
          <w:sz w:val="24"/>
          <w:szCs w:val="24"/>
        </w:rPr>
        <w:t xml:space="preserve">Valstybės duomenų agentūros (www.stat.gov.lt) kas mėnesį skelbiamo </w:t>
      </w:r>
      <w:r w:rsidR="00A45C53" w:rsidRPr="007836EA">
        <w:rPr>
          <w:rFonts w:ascii="Times New Roman" w:hAnsi="Times New Roman"/>
          <w:bCs/>
          <w:sz w:val="24"/>
          <w:szCs w:val="24"/>
        </w:rPr>
        <w:t>pagal statybos sąnaudų elementų kainų pokyčio indeksą</w:t>
      </w:r>
      <w:r w:rsidR="00A47900" w:rsidRPr="007836EA">
        <w:rPr>
          <w:rFonts w:ascii="Times New Roman" w:hAnsi="Times New Roman"/>
          <w:sz w:val="24"/>
          <w:szCs w:val="24"/>
        </w:rPr>
        <w:t xml:space="preserve">, labiausiai atitinkančio </w:t>
      </w:r>
      <w:r w:rsidR="00592EDD" w:rsidRPr="007836EA">
        <w:rPr>
          <w:rFonts w:ascii="Times New Roman" w:hAnsi="Times New Roman"/>
          <w:sz w:val="24"/>
          <w:szCs w:val="24"/>
        </w:rPr>
        <w:t>Darbų</w:t>
      </w:r>
      <w:r w:rsidR="00AF658C" w:rsidRPr="007836EA">
        <w:rPr>
          <w:rFonts w:ascii="Times New Roman" w:hAnsi="Times New Roman"/>
          <w:sz w:val="24"/>
          <w:szCs w:val="24"/>
        </w:rPr>
        <w:t xml:space="preserve"> rūšį</w:t>
      </w:r>
      <w:r w:rsidR="00A47900" w:rsidRPr="007836EA">
        <w:rPr>
          <w:rFonts w:ascii="Times New Roman" w:hAnsi="Times New Roman"/>
          <w:sz w:val="24"/>
          <w:szCs w:val="24"/>
        </w:rPr>
        <w:t>, reikšmė pakinta (didėja arba mažėja) daugiau kaip 5 proc.</w:t>
      </w:r>
    </w:p>
    <w:p w14:paraId="4585767F" w14:textId="61AFFDA0" w:rsidR="00A47900" w:rsidRPr="007836EA" w:rsidRDefault="007D272E" w:rsidP="00175AAB">
      <w:pPr>
        <w:tabs>
          <w:tab w:val="left" w:pos="567"/>
        </w:tabs>
        <w:spacing w:after="0" w:line="180" w:lineRule="atLeast"/>
        <w:jc w:val="both"/>
        <w:rPr>
          <w:rFonts w:ascii="Times New Roman" w:hAnsi="Times New Roman"/>
          <w:iCs/>
          <w:sz w:val="24"/>
          <w:szCs w:val="24"/>
        </w:rPr>
      </w:pPr>
      <w:r w:rsidRPr="007836EA">
        <w:rPr>
          <w:rFonts w:ascii="Times New Roman" w:hAnsi="Times New Roman"/>
          <w:iCs/>
          <w:sz w:val="24"/>
          <w:szCs w:val="24"/>
        </w:rPr>
        <w:tab/>
      </w:r>
      <w:r w:rsidR="00A45C53" w:rsidRPr="007836EA">
        <w:rPr>
          <w:rFonts w:ascii="Times New Roman" w:hAnsi="Times New Roman"/>
          <w:iCs/>
          <w:sz w:val="24"/>
          <w:szCs w:val="24"/>
        </w:rPr>
        <w:t>3.8</w:t>
      </w:r>
      <w:r w:rsidR="00A47900" w:rsidRPr="007836EA">
        <w:rPr>
          <w:rFonts w:ascii="Times New Roman" w:hAnsi="Times New Roman"/>
          <w:iCs/>
          <w:sz w:val="24"/>
          <w:szCs w:val="24"/>
        </w:rPr>
        <w:t xml:space="preserve">.2.1. Šalys privalo papildomame susitarime nurodyti indekso reikšmę laikotarpio pradžioje ir jos nustatymo datą, indekso reikšmę laikotarpio pabaigoje ir jos nustatymo datą, kainų pokytį (k), perskaičiuotus </w:t>
      </w:r>
      <w:r w:rsidR="00592EDD" w:rsidRPr="007836EA">
        <w:rPr>
          <w:rFonts w:ascii="Times New Roman" w:hAnsi="Times New Roman"/>
          <w:iCs/>
          <w:sz w:val="24"/>
          <w:szCs w:val="24"/>
        </w:rPr>
        <w:t>Darbų</w:t>
      </w:r>
      <w:r w:rsidR="00A45C53" w:rsidRPr="007836EA">
        <w:rPr>
          <w:rFonts w:ascii="Times New Roman" w:hAnsi="Times New Roman"/>
          <w:iCs/>
          <w:sz w:val="24"/>
          <w:szCs w:val="24"/>
        </w:rPr>
        <w:t xml:space="preserve"> įkainius.</w:t>
      </w:r>
    </w:p>
    <w:p w14:paraId="2C1FC393" w14:textId="1F0626B1" w:rsidR="00A47900" w:rsidRPr="007836EA" w:rsidRDefault="007D272E" w:rsidP="00175AAB">
      <w:pPr>
        <w:tabs>
          <w:tab w:val="left" w:pos="567"/>
        </w:tabs>
        <w:spacing w:after="0" w:line="180" w:lineRule="atLeast"/>
        <w:jc w:val="both"/>
        <w:rPr>
          <w:rFonts w:ascii="Times New Roman" w:hAnsi="Times New Roman"/>
          <w:iCs/>
          <w:sz w:val="24"/>
          <w:szCs w:val="24"/>
        </w:rPr>
      </w:pPr>
      <w:r w:rsidRPr="007836EA">
        <w:rPr>
          <w:rFonts w:ascii="Times New Roman" w:hAnsi="Times New Roman"/>
          <w:iCs/>
          <w:sz w:val="24"/>
          <w:szCs w:val="24"/>
        </w:rPr>
        <w:tab/>
      </w:r>
      <w:r w:rsidR="00592EDD" w:rsidRPr="007836EA">
        <w:rPr>
          <w:rFonts w:ascii="Times New Roman" w:hAnsi="Times New Roman"/>
          <w:iCs/>
          <w:sz w:val="24"/>
          <w:szCs w:val="24"/>
        </w:rPr>
        <w:t>3.4.2.2. Perskaičiuoti Darbų</w:t>
      </w:r>
      <w:r w:rsidR="00A47900" w:rsidRPr="007836EA">
        <w:rPr>
          <w:rFonts w:ascii="Times New Roman" w:hAnsi="Times New Roman"/>
          <w:iCs/>
          <w:sz w:val="24"/>
          <w:szCs w:val="24"/>
        </w:rPr>
        <w:t xml:space="preserve"> įkainiai taikomi </w:t>
      </w:r>
      <w:r w:rsidR="00592EDD" w:rsidRPr="007836EA">
        <w:rPr>
          <w:rFonts w:ascii="Times New Roman" w:hAnsi="Times New Roman"/>
          <w:iCs/>
          <w:sz w:val="24"/>
          <w:szCs w:val="24"/>
        </w:rPr>
        <w:t>Darbams</w:t>
      </w:r>
      <w:r w:rsidR="00A47900" w:rsidRPr="007836EA">
        <w:rPr>
          <w:rFonts w:ascii="Times New Roman" w:hAnsi="Times New Roman"/>
          <w:iCs/>
          <w:sz w:val="24"/>
          <w:szCs w:val="24"/>
        </w:rPr>
        <w:t>, kuri</w:t>
      </w:r>
      <w:r w:rsidR="00592EDD" w:rsidRPr="007836EA">
        <w:rPr>
          <w:rFonts w:ascii="Times New Roman" w:hAnsi="Times New Roman"/>
          <w:iCs/>
          <w:sz w:val="24"/>
          <w:szCs w:val="24"/>
        </w:rPr>
        <w:t>e</w:t>
      </w:r>
      <w:r w:rsidR="00A47900" w:rsidRPr="007836EA">
        <w:rPr>
          <w:rFonts w:ascii="Times New Roman" w:hAnsi="Times New Roman"/>
          <w:iCs/>
          <w:sz w:val="24"/>
          <w:szCs w:val="24"/>
        </w:rPr>
        <w:t xml:space="preserve"> teikiam</w:t>
      </w:r>
      <w:r w:rsidR="00592EDD" w:rsidRPr="007836EA">
        <w:rPr>
          <w:rFonts w:ascii="Times New Roman" w:hAnsi="Times New Roman"/>
          <w:iCs/>
          <w:sz w:val="24"/>
          <w:szCs w:val="24"/>
        </w:rPr>
        <w:t>i</w:t>
      </w:r>
      <w:r w:rsidR="00A47900" w:rsidRPr="007836EA">
        <w:rPr>
          <w:rFonts w:ascii="Times New Roman" w:hAnsi="Times New Roman"/>
          <w:iCs/>
          <w:sz w:val="24"/>
          <w:szCs w:val="24"/>
        </w:rPr>
        <w:t xml:space="preserve"> ne ankščiau kaip papildomo susitarimo dėl </w:t>
      </w:r>
      <w:r w:rsidR="00592EDD" w:rsidRPr="007836EA">
        <w:rPr>
          <w:rFonts w:ascii="Times New Roman" w:hAnsi="Times New Roman"/>
          <w:iCs/>
          <w:sz w:val="24"/>
          <w:szCs w:val="24"/>
        </w:rPr>
        <w:t>Darbų</w:t>
      </w:r>
      <w:r w:rsidR="00A47900" w:rsidRPr="007836EA">
        <w:rPr>
          <w:rFonts w:ascii="Times New Roman" w:hAnsi="Times New Roman"/>
          <w:iCs/>
          <w:sz w:val="24"/>
          <w:szCs w:val="24"/>
        </w:rPr>
        <w:t xml:space="preserve"> įkainių perskaičiavimo įsigaliojimo dieną.</w:t>
      </w:r>
    </w:p>
    <w:p w14:paraId="599EA549" w14:textId="039A9633" w:rsidR="00A47900" w:rsidRPr="007836EA" w:rsidRDefault="007D272E" w:rsidP="00175AAB">
      <w:pPr>
        <w:tabs>
          <w:tab w:val="left" w:pos="567"/>
        </w:tabs>
        <w:spacing w:after="0" w:line="180" w:lineRule="atLeast"/>
        <w:jc w:val="both"/>
        <w:rPr>
          <w:rFonts w:ascii="Times New Roman" w:hAnsi="Times New Roman"/>
          <w:iCs/>
          <w:sz w:val="24"/>
          <w:szCs w:val="24"/>
        </w:rPr>
      </w:pPr>
      <w:r w:rsidRPr="007836EA">
        <w:rPr>
          <w:rFonts w:ascii="Times New Roman" w:hAnsi="Times New Roman"/>
          <w:iCs/>
          <w:sz w:val="24"/>
          <w:szCs w:val="24"/>
        </w:rPr>
        <w:tab/>
      </w:r>
      <w:r w:rsidR="00A45C53" w:rsidRPr="007836EA">
        <w:rPr>
          <w:rFonts w:ascii="Times New Roman" w:hAnsi="Times New Roman"/>
          <w:iCs/>
          <w:sz w:val="24"/>
          <w:szCs w:val="24"/>
        </w:rPr>
        <w:t>3.8</w:t>
      </w:r>
      <w:r w:rsidR="00592EDD" w:rsidRPr="007836EA">
        <w:rPr>
          <w:rFonts w:ascii="Times New Roman" w:hAnsi="Times New Roman"/>
          <w:iCs/>
          <w:sz w:val="24"/>
          <w:szCs w:val="24"/>
        </w:rPr>
        <w:t>.2.3. Naujas Darbų</w:t>
      </w:r>
      <w:r w:rsidR="00A47900" w:rsidRPr="007836EA">
        <w:rPr>
          <w:rFonts w:ascii="Times New Roman" w:hAnsi="Times New Roman"/>
          <w:iCs/>
          <w:sz w:val="24"/>
          <w:szCs w:val="24"/>
        </w:rPr>
        <w:t xml:space="preserve"> įkainis apskaičiuojamas pagal formulę:</w:t>
      </w:r>
    </w:p>
    <w:p w14:paraId="3637B4EA" w14:textId="77777777" w:rsidR="00A47900" w:rsidRPr="007836EA" w:rsidRDefault="00A47900" w:rsidP="00175AAB">
      <w:pPr>
        <w:tabs>
          <w:tab w:val="left" w:pos="567"/>
        </w:tabs>
        <w:spacing w:after="0" w:line="180" w:lineRule="atLeast"/>
        <w:jc w:val="both"/>
        <w:rPr>
          <w:rFonts w:ascii="Times New Roman" w:hAnsi="Times New Roman"/>
          <w:iCs/>
          <w:sz w:val="24"/>
          <w:szCs w:val="24"/>
        </w:rPr>
      </w:pPr>
      <w:r w:rsidRPr="007836EA">
        <w:rPr>
          <w:rFonts w:ascii="Times New Roman" w:hAnsi="Times New Roman"/>
          <w:iCs/>
          <w:sz w:val="24"/>
          <w:szCs w:val="24"/>
        </w:rPr>
        <w:t xml:space="preserve"> </w:t>
      </w:r>
      <w:r w:rsidRPr="007836EA">
        <w:rPr>
          <w:rFonts w:ascii="Times New Roman" w:hAnsi="Times New Roman"/>
          <w:noProof/>
          <w:sz w:val="24"/>
          <w:szCs w:val="24"/>
          <w:lang w:eastAsia="lt-LT"/>
        </w:rPr>
        <w:fldChar w:fldCharType="begin"/>
      </w:r>
      <w:r w:rsidRPr="007836EA">
        <w:rPr>
          <w:rFonts w:ascii="Times New Roman" w:hAnsi="Times New Roman"/>
          <w:noProof/>
          <w:sz w:val="24"/>
          <w:szCs w:val="24"/>
          <w:lang w:eastAsia="lt-LT"/>
        </w:rPr>
        <w:instrText xml:space="preserve"> INCLUDEPICTURE  "cid:image002.png@01D86A03.CE643730" \* MERGEFORMATINET </w:instrText>
      </w:r>
      <w:r w:rsidRPr="007836EA">
        <w:rPr>
          <w:rFonts w:ascii="Times New Roman" w:hAnsi="Times New Roman"/>
          <w:noProof/>
          <w:sz w:val="24"/>
          <w:szCs w:val="24"/>
          <w:lang w:eastAsia="lt-LT"/>
        </w:rPr>
        <w:fldChar w:fldCharType="separate"/>
      </w:r>
      <w:r w:rsidR="009E336D" w:rsidRPr="007836EA">
        <w:rPr>
          <w:rFonts w:ascii="Times New Roman" w:hAnsi="Times New Roman"/>
          <w:noProof/>
          <w:sz w:val="24"/>
          <w:szCs w:val="24"/>
          <w:lang w:eastAsia="lt-LT"/>
        </w:rPr>
        <w:fldChar w:fldCharType="begin"/>
      </w:r>
      <w:r w:rsidR="009E336D" w:rsidRPr="007836EA">
        <w:rPr>
          <w:rFonts w:ascii="Times New Roman" w:hAnsi="Times New Roman"/>
          <w:noProof/>
          <w:sz w:val="24"/>
          <w:szCs w:val="24"/>
          <w:lang w:eastAsia="lt-LT"/>
        </w:rPr>
        <w:instrText xml:space="preserve"> INCLUDEPICTURE  "cid:image002.png@01D86A03.CE643730" \* MERGEFORMATINET </w:instrText>
      </w:r>
      <w:r w:rsidR="009E336D" w:rsidRPr="007836EA">
        <w:rPr>
          <w:rFonts w:ascii="Times New Roman" w:hAnsi="Times New Roman"/>
          <w:noProof/>
          <w:sz w:val="24"/>
          <w:szCs w:val="24"/>
          <w:lang w:eastAsia="lt-LT"/>
        </w:rPr>
        <w:fldChar w:fldCharType="separate"/>
      </w:r>
      <w:r w:rsidR="00013A01" w:rsidRPr="007836EA">
        <w:rPr>
          <w:rFonts w:ascii="Times New Roman" w:hAnsi="Times New Roman"/>
          <w:noProof/>
          <w:sz w:val="24"/>
          <w:szCs w:val="24"/>
          <w:lang w:eastAsia="lt-LT"/>
        </w:rPr>
        <w:fldChar w:fldCharType="begin"/>
      </w:r>
      <w:r w:rsidR="00013A01" w:rsidRPr="007836EA">
        <w:rPr>
          <w:rFonts w:ascii="Times New Roman" w:hAnsi="Times New Roman"/>
          <w:noProof/>
          <w:sz w:val="24"/>
          <w:szCs w:val="24"/>
          <w:lang w:eastAsia="lt-LT"/>
        </w:rPr>
        <w:instrText xml:space="preserve"> INCLUDEPICTURE  "cid:image002.png@01D86A03.CE643730" \* MERGEFORMATINET </w:instrText>
      </w:r>
      <w:r w:rsidR="00013A01" w:rsidRPr="007836EA">
        <w:rPr>
          <w:rFonts w:ascii="Times New Roman" w:hAnsi="Times New Roman"/>
          <w:noProof/>
          <w:sz w:val="24"/>
          <w:szCs w:val="24"/>
          <w:lang w:eastAsia="lt-LT"/>
        </w:rPr>
        <w:fldChar w:fldCharType="separate"/>
      </w:r>
      <w:r w:rsidR="005E281E" w:rsidRPr="007836EA">
        <w:rPr>
          <w:rFonts w:ascii="Times New Roman" w:hAnsi="Times New Roman"/>
          <w:noProof/>
          <w:sz w:val="24"/>
          <w:szCs w:val="24"/>
          <w:lang w:eastAsia="lt-LT"/>
        </w:rPr>
        <w:fldChar w:fldCharType="begin"/>
      </w:r>
      <w:r w:rsidR="005E281E" w:rsidRPr="007836EA">
        <w:rPr>
          <w:rFonts w:ascii="Times New Roman" w:hAnsi="Times New Roman"/>
          <w:noProof/>
          <w:sz w:val="24"/>
          <w:szCs w:val="24"/>
          <w:lang w:eastAsia="lt-LT"/>
        </w:rPr>
        <w:instrText xml:space="preserve"> INCLUDEPICTURE  "cid:image002.png@01D86A03.CE643730" \* MERGEFORMATINET </w:instrText>
      </w:r>
      <w:r w:rsidR="005E281E" w:rsidRPr="007836EA">
        <w:rPr>
          <w:rFonts w:ascii="Times New Roman" w:hAnsi="Times New Roman"/>
          <w:noProof/>
          <w:sz w:val="24"/>
          <w:szCs w:val="24"/>
          <w:lang w:eastAsia="lt-LT"/>
        </w:rPr>
        <w:fldChar w:fldCharType="separate"/>
      </w:r>
      <w:r w:rsidR="00225B43" w:rsidRPr="007836EA">
        <w:rPr>
          <w:rFonts w:ascii="Times New Roman" w:hAnsi="Times New Roman"/>
          <w:noProof/>
          <w:sz w:val="24"/>
          <w:szCs w:val="24"/>
          <w:lang w:eastAsia="lt-LT"/>
        </w:rPr>
        <w:fldChar w:fldCharType="begin"/>
      </w:r>
      <w:r w:rsidR="00225B43" w:rsidRPr="007836EA">
        <w:rPr>
          <w:rFonts w:ascii="Times New Roman" w:hAnsi="Times New Roman"/>
          <w:noProof/>
          <w:sz w:val="24"/>
          <w:szCs w:val="24"/>
          <w:lang w:eastAsia="lt-LT"/>
        </w:rPr>
        <w:instrText xml:space="preserve"> INCLUDEPICTURE  "cid:image002.png@01D86A03.CE643730" \* MERGEFORMATINET </w:instrText>
      </w:r>
      <w:r w:rsidR="00225B43" w:rsidRPr="007836EA">
        <w:rPr>
          <w:rFonts w:ascii="Times New Roman" w:hAnsi="Times New Roman"/>
          <w:noProof/>
          <w:sz w:val="24"/>
          <w:szCs w:val="24"/>
          <w:lang w:eastAsia="lt-LT"/>
        </w:rPr>
        <w:fldChar w:fldCharType="separate"/>
      </w:r>
      <w:r w:rsidR="00647E30" w:rsidRPr="007836EA">
        <w:rPr>
          <w:rFonts w:ascii="Times New Roman" w:hAnsi="Times New Roman"/>
          <w:noProof/>
          <w:sz w:val="24"/>
          <w:szCs w:val="24"/>
          <w:lang w:eastAsia="lt-LT"/>
        </w:rPr>
        <w:fldChar w:fldCharType="begin"/>
      </w:r>
      <w:r w:rsidR="00647E30" w:rsidRPr="007836EA">
        <w:rPr>
          <w:rFonts w:ascii="Times New Roman" w:hAnsi="Times New Roman"/>
          <w:noProof/>
          <w:sz w:val="24"/>
          <w:szCs w:val="24"/>
          <w:lang w:eastAsia="lt-LT"/>
        </w:rPr>
        <w:instrText xml:space="preserve"> INCLUDEPICTURE  "cid:image002.png@01D86A03.CE643730" \* MERGEFORMATINET </w:instrText>
      </w:r>
      <w:r w:rsidR="00647E30" w:rsidRPr="007836EA">
        <w:rPr>
          <w:rFonts w:ascii="Times New Roman" w:hAnsi="Times New Roman"/>
          <w:noProof/>
          <w:sz w:val="24"/>
          <w:szCs w:val="24"/>
          <w:lang w:eastAsia="lt-LT"/>
        </w:rPr>
        <w:fldChar w:fldCharType="separate"/>
      </w:r>
      <w:r w:rsidR="0064538D" w:rsidRPr="007836EA">
        <w:rPr>
          <w:rFonts w:ascii="Times New Roman" w:hAnsi="Times New Roman"/>
          <w:noProof/>
          <w:sz w:val="24"/>
          <w:szCs w:val="24"/>
          <w:lang w:eastAsia="lt-LT"/>
        </w:rPr>
        <w:fldChar w:fldCharType="begin"/>
      </w:r>
      <w:r w:rsidR="0064538D" w:rsidRPr="007836EA">
        <w:rPr>
          <w:rFonts w:ascii="Times New Roman" w:hAnsi="Times New Roman"/>
          <w:noProof/>
          <w:sz w:val="24"/>
          <w:szCs w:val="24"/>
          <w:lang w:eastAsia="lt-LT"/>
        </w:rPr>
        <w:instrText xml:space="preserve"> INCLUDEPICTURE  "cid:image002.png@01D86A03.CE643730" \* MERGEFORMATINET </w:instrText>
      </w:r>
      <w:r w:rsidR="0064538D" w:rsidRPr="007836EA">
        <w:rPr>
          <w:rFonts w:ascii="Times New Roman" w:hAnsi="Times New Roman"/>
          <w:noProof/>
          <w:sz w:val="24"/>
          <w:szCs w:val="24"/>
          <w:lang w:eastAsia="lt-LT"/>
        </w:rPr>
        <w:fldChar w:fldCharType="separate"/>
      </w:r>
      <w:r w:rsidR="00CF5F70" w:rsidRPr="007836EA">
        <w:rPr>
          <w:rFonts w:ascii="Times New Roman" w:hAnsi="Times New Roman"/>
          <w:noProof/>
          <w:sz w:val="24"/>
          <w:szCs w:val="24"/>
          <w:lang w:eastAsia="lt-LT"/>
        </w:rPr>
        <w:fldChar w:fldCharType="begin"/>
      </w:r>
      <w:r w:rsidR="00CF5F70" w:rsidRPr="007836EA">
        <w:rPr>
          <w:rFonts w:ascii="Times New Roman" w:hAnsi="Times New Roman"/>
          <w:noProof/>
          <w:sz w:val="24"/>
          <w:szCs w:val="24"/>
          <w:lang w:eastAsia="lt-LT"/>
        </w:rPr>
        <w:instrText xml:space="preserve"> INCLUDEPICTURE  "cid:image002.png@01D86A03.CE643730" \* MERGEFORMATINET </w:instrText>
      </w:r>
      <w:r w:rsidR="00CF5F70" w:rsidRPr="007836EA">
        <w:rPr>
          <w:rFonts w:ascii="Times New Roman" w:hAnsi="Times New Roman"/>
          <w:noProof/>
          <w:sz w:val="24"/>
          <w:szCs w:val="24"/>
          <w:lang w:eastAsia="lt-LT"/>
        </w:rPr>
        <w:fldChar w:fldCharType="separate"/>
      </w:r>
      <w:r w:rsidR="0056757E" w:rsidRPr="007836EA">
        <w:rPr>
          <w:rFonts w:ascii="Times New Roman" w:hAnsi="Times New Roman"/>
          <w:noProof/>
          <w:sz w:val="24"/>
          <w:szCs w:val="24"/>
          <w:lang w:eastAsia="lt-LT"/>
        </w:rPr>
        <w:fldChar w:fldCharType="begin"/>
      </w:r>
      <w:r w:rsidR="0056757E" w:rsidRPr="007836EA">
        <w:rPr>
          <w:rFonts w:ascii="Times New Roman" w:hAnsi="Times New Roman"/>
          <w:noProof/>
          <w:sz w:val="24"/>
          <w:szCs w:val="24"/>
          <w:lang w:eastAsia="lt-LT"/>
        </w:rPr>
        <w:instrText xml:space="preserve"> INCLUDEPICTURE  "cid:image002.png@01D86A03.CE643730" \* MERGEFORMATINET </w:instrText>
      </w:r>
      <w:r w:rsidR="0056757E" w:rsidRPr="007836EA">
        <w:rPr>
          <w:rFonts w:ascii="Times New Roman" w:hAnsi="Times New Roman"/>
          <w:noProof/>
          <w:sz w:val="24"/>
          <w:szCs w:val="24"/>
          <w:lang w:eastAsia="lt-LT"/>
        </w:rPr>
        <w:fldChar w:fldCharType="separate"/>
      </w:r>
      <w:r w:rsidR="004E3CE2" w:rsidRPr="007836EA">
        <w:rPr>
          <w:rFonts w:ascii="Times New Roman" w:hAnsi="Times New Roman"/>
          <w:noProof/>
          <w:sz w:val="24"/>
          <w:szCs w:val="24"/>
          <w:lang w:eastAsia="lt-LT"/>
        </w:rPr>
        <w:fldChar w:fldCharType="begin"/>
      </w:r>
      <w:r w:rsidR="004E3CE2" w:rsidRPr="007836EA">
        <w:rPr>
          <w:rFonts w:ascii="Times New Roman" w:hAnsi="Times New Roman"/>
          <w:noProof/>
          <w:sz w:val="24"/>
          <w:szCs w:val="24"/>
          <w:lang w:eastAsia="lt-LT"/>
        </w:rPr>
        <w:instrText xml:space="preserve"> INCLUDEPICTURE  "cid:image002.png@01D86A03.CE643730" \* MERGEFORMATINET </w:instrText>
      </w:r>
      <w:r w:rsidR="004E3CE2" w:rsidRPr="007836EA">
        <w:rPr>
          <w:rFonts w:ascii="Times New Roman" w:hAnsi="Times New Roman"/>
          <w:noProof/>
          <w:sz w:val="24"/>
          <w:szCs w:val="24"/>
          <w:lang w:eastAsia="lt-LT"/>
        </w:rPr>
        <w:fldChar w:fldCharType="separate"/>
      </w:r>
      <w:r w:rsidR="008466B1" w:rsidRPr="007836EA">
        <w:rPr>
          <w:rFonts w:ascii="Times New Roman" w:hAnsi="Times New Roman"/>
          <w:noProof/>
          <w:sz w:val="24"/>
          <w:szCs w:val="24"/>
          <w:lang w:eastAsia="lt-LT"/>
        </w:rPr>
        <w:fldChar w:fldCharType="begin"/>
      </w:r>
      <w:r w:rsidR="008466B1" w:rsidRPr="007836EA">
        <w:rPr>
          <w:rFonts w:ascii="Times New Roman" w:hAnsi="Times New Roman"/>
          <w:noProof/>
          <w:sz w:val="24"/>
          <w:szCs w:val="24"/>
          <w:lang w:eastAsia="lt-LT"/>
        </w:rPr>
        <w:instrText xml:space="preserve"> INCLUDEPICTURE  "cid:image002.png@01D86A03.CE643730" \* MERGEFORMATINET </w:instrText>
      </w:r>
      <w:r w:rsidR="008466B1" w:rsidRPr="007836EA">
        <w:rPr>
          <w:rFonts w:ascii="Times New Roman" w:hAnsi="Times New Roman"/>
          <w:noProof/>
          <w:sz w:val="24"/>
          <w:szCs w:val="24"/>
          <w:lang w:eastAsia="lt-LT"/>
        </w:rPr>
        <w:fldChar w:fldCharType="separate"/>
      </w:r>
      <w:r w:rsidR="00B42514">
        <w:rPr>
          <w:rFonts w:ascii="Times New Roman" w:hAnsi="Times New Roman"/>
          <w:noProof/>
          <w:sz w:val="24"/>
          <w:szCs w:val="24"/>
          <w:lang w:eastAsia="lt-LT"/>
        </w:rPr>
        <w:fldChar w:fldCharType="begin"/>
      </w:r>
      <w:r w:rsidR="00B42514">
        <w:rPr>
          <w:rFonts w:ascii="Times New Roman" w:hAnsi="Times New Roman"/>
          <w:noProof/>
          <w:sz w:val="24"/>
          <w:szCs w:val="24"/>
          <w:lang w:eastAsia="lt-LT"/>
        </w:rPr>
        <w:instrText xml:space="preserve"> INCLUDEPICTURE  "cid:image002.png@01D86A03.CE643730" \* MERGEFORMATINET </w:instrText>
      </w:r>
      <w:r w:rsidR="00B42514">
        <w:rPr>
          <w:rFonts w:ascii="Times New Roman" w:hAnsi="Times New Roman"/>
          <w:noProof/>
          <w:sz w:val="24"/>
          <w:szCs w:val="24"/>
          <w:lang w:eastAsia="lt-LT"/>
        </w:rPr>
        <w:fldChar w:fldCharType="separate"/>
      </w:r>
      <w:r w:rsidR="00904BFA">
        <w:rPr>
          <w:rFonts w:ascii="Times New Roman" w:hAnsi="Times New Roman"/>
          <w:noProof/>
          <w:sz w:val="24"/>
          <w:szCs w:val="24"/>
          <w:lang w:eastAsia="lt-LT"/>
        </w:rPr>
        <w:fldChar w:fldCharType="begin"/>
      </w:r>
      <w:r w:rsidR="00904BFA">
        <w:rPr>
          <w:rFonts w:ascii="Times New Roman" w:hAnsi="Times New Roman"/>
          <w:noProof/>
          <w:sz w:val="24"/>
          <w:szCs w:val="24"/>
          <w:lang w:eastAsia="lt-LT"/>
        </w:rPr>
        <w:instrText xml:space="preserve"> INCLUDEPICTURE  "cid:image002.png@01D86A03.CE643730" \* MERGEFORMATINET </w:instrText>
      </w:r>
      <w:r w:rsidR="00904BFA">
        <w:rPr>
          <w:rFonts w:ascii="Times New Roman" w:hAnsi="Times New Roman"/>
          <w:noProof/>
          <w:sz w:val="24"/>
          <w:szCs w:val="24"/>
          <w:lang w:eastAsia="lt-LT"/>
        </w:rPr>
        <w:fldChar w:fldCharType="separate"/>
      </w:r>
      <w:r w:rsidR="002076A7">
        <w:rPr>
          <w:rFonts w:ascii="Times New Roman" w:hAnsi="Times New Roman"/>
          <w:noProof/>
          <w:sz w:val="24"/>
          <w:szCs w:val="24"/>
          <w:lang w:eastAsia="lt-LT"/>
        </w:rPr>
        <w:fldChar w:fldCharType="begin"/>
      </w:r>
      <w:r w:rsidR="002076A7">
        <w:rPr>
          <w:rFonts w:ascii="Times New Roman" w:hAnsi="Times New Roman"/>
          <w:noProof/>
          <w:sz w:val="24"/>
          <w:szCs w:val="24"/>
          <w:lang w:eastAsia="lt-LT"/>
        </w:rPr>
        <w:instrText xml:space="preserve"> INCLUDEPICTURE  "cid:image002.png@01D86A03.CE643730" \* MERGEFORMATINET </w:instrText>
      </w:r>
      <w:r w:rsidR="002076A7">
        <w:rPr>
          <w:rFonts w:ascii="Times New Roman" w:hAnsi="Times New Roman"/>
          <w:noProof/>
          <w:sz w:val="24"/>
          <w:szCs w:val="24"/>
          <w:lang w:eastAsia="lt-LT"/>
        </w:rPr>
        <w:fldChar w:fldCharType="separate"/>
      </w:r>
      <w:r w:rsidR="00BA2D10">
        <w:rPr>
          <w:rFonts w:ascii="Times New Roman" w:hAnsi="Times New Roman"/>
          <w:noProof/>
          <w:sz w:val="24"/>
          <w:szCs w:val="24"/>
          <w:lang w:eastAsia="lt-LT"/>
        </w:rPr>
        <w:fldChar w:fldCharType="begin"/>
      </w:r>
      <w:r w:rsidR="00BA2D10">
        <w:rPr>
          <w:rFonts w:ascii="Times New Roman" w:hAnsi="Times New Roman"/>
          <w:noProof/>
          <w:sz w:val="24"/>
          <w:szCs w:val="24"/>
          <w:lang w:eastAsia="lt-LT"/>
        </w:rPr>
        <w:instrText xml:space="preserve"> INCLUDEPICTURE  "cid:image002.png@01D86A03.CE643730" \* MERGEFORMATINET </w:instrText>
      </w:r>
      <w:r w:rsidR="00BA2D10">
        <w:rPr>
          <w:rFonts w:ascii="Times New Roman" w:hAnsi="Times New Roman"/>
          <w:noProof/>
          <w:sz w:val="24"/>
          <w:szCs w:val="24"/>
          <w:lang w:eastAsia="lt-LT"/>
        </w:rPr>
        <w:fldChar w:fldCharType="separate"/>
      </w:r>
      <w:r w:rsidR="00AF5AA9">
        <w:rPr>
          <w:rFonts w:ascii="Times New Roman" w:hAnsi="Times New Roman"/>
          <w:noProof/>
          <w:sz w:val="24"/>
          <w:szCs w:val="24"/>
          <w:lang w:eastAsia="lt-LT"/>
        </w:rPr>
        <w:fldChar w:fldCharType="begin"/>
      </w:r>
      <w:r w:rsidR="00AF5AA9">
        <w:rPr>
          <w:rFonts w:ascii="Times New Roman" w:hAnsi="Times New Roman"/>
          <w:noProof/>
          <w:sz w:val="24"/>
          <w:szCs w:val="24"/>
          <w:lang w:eastAsia="lt-LT"/>
        </w:rPr>
        <w:instrText xml:space="preserve"> INCLUDEPICTURE  "cid:image002.png@01D86A03.CE643730" \* MERGEFORMATINET </w:instrText>
      </w:r>
      <w:r w:rsidR="00AF5AA9">
        <w:rPr>
          <w:rFonts w:ascii="Times New Roman" w:hAnsi="Times New Roman"/>
          <w:noProof/>
          <w:sz w:val="24"/>
          <w:szCs w:val="24"/>
          <w:lang w:eastAsia="lt-LT"/>
        </w:rPr>
        <w:fldChar w:fldCharType="separate"/>
      </w:r>
      <w:r w:rsidR="00A64E51">
        <w:rPr>
          <w:rFonts w:ascii="Times New Roman" w:hAnsi="Times New Roman"/>
          <w:noProof/>
          <w:sz w:val="24"/>
          <w:szCs w:val="24"/>
          <w:lang w:eastAsia="lt-LT"/>
        </w:rPr>
        <w:fldChar w:fldCharType="begin"/>
      </w:r>
      <w:r w:rsidR="00A64E51">
        <w:rPr>
          <w:rFonts w:ascii="Times New Roman" w:hAnsi="Times New Roman"/>
          <w:noProof/>
          <w:sz w:val="24"/>
          <w:szCs w:val="24"/>
          <w:lang w:eastAsia="lt-LT"/>
        </w:rPr>
        <w:instrText xml:space="preserve"> INCLUDEPICTURE  "cid:image002.png@01D86A03.CE643730" \* MERGEFORMATINET </w:instrText>
      </w:r>
      <w:r w:rsidR="00A64E51">
        <w:rPr>
          <w:rFonts w:ascii="Times New Roman" w:hAnsi="Times New Roman"/>
          <w:noProof/>
          <w:sz w:val="24"/>
          <w:szCs w:val="24"/>
          <w:lang w:eastAsia="lt-LT"/>
        </w:rPr>
        <w:fldChar w:fldCharType="separate"/>
      </w:r>
      <w:r w:rsidR="00D0487E">
        <w:rPr>
          <w:rFonts w:ascii="Times New Roman" w:hAnsi="Times New Roman"/>
          <w:noProof/>
          <w:sz w:val="24"/>
          <w:szCs w:val="24"/>
          <w:lang w:eastAsia="lt-LT"/>
        </w:rPr>
        <w:fldChar w:fldCharType="begin"/>
      </w:r>
      <w:r w:rsidR="00D0487E">
        <w:rPr>
          <w:rFonts w:ascii="Times New Roman" w:hAnsi="Times New Roman"/>
          <w:noProof/>
          <w:sz w:val="24"/>
          <w:szCs w:val="24"/>
          <w:lang w:eastAsia="lt-LT"/>
        </w:rPr>
        <w:instrText xml:space="preserve"> INCLUDEPICTURE  "cid:image002.png@01D86A03.CE643730" \* MERGEFORMATINET </w:instrText>
      </w:r>
      <w:r w:rsidR="00D0487E">
        <w:rPr>
          <w:rFonts w:ascii="Times New Roman" w:hAnsi="Times New Roman"/>
          <w:noProof/>
          <w:sz w:val="24"/>
          <w:szCs w:val="24"/>
          <w:lang w:eastAsia="lt-LT"/>
        </w:rPr>
        <w:fldChar w:fldCharType="separate"/>
      </w:r>
      <w:r w:rsidR="00E861C4">
        <w:rPr>
          <w:rFonts w:ascii="Times New Roman" w:hAnsi="Times New Roman"/>
          <w:noProof/>
          <w:sz w:val="24"/>
          <w:szCs w:val="24"/>
          <w:lang w:eastAsia="lt-LT"/>
        </w:rPr>
        <w:fldChar w:fldCharType="begin"/>
      </w:r>
      <w:r w:rsidR="00E861C4">
        <w:rPr>
          <w:rFonts w:ascii="Times New Roman" w:hAnsi="Times New Roman"/>
          <w:noProof/>
          <w:sz w:val="24"/>
          <w:szCs w:val="24"/>
          <w:lang w:eastAsia="lt-LT"/>
        </w:rPr>
        <w:instrText xml:space="preserve"> INCLUDEPICTURE  "cid:image002.png@01D86A03.CE643730" \* MERGEFORMATINET </w:instrText>
      </w:r>
      <w:r w:rsidR="00E861C4">
        <w:rPr>
          <w:rFonts w:ascii="Times New Roman" w:hAnsi="Times New Roman"/>
          <w:noProof/>
          <w:sz w:val="24"/>
          <w:szCs w:val="24"/>
          <w:lang w:eastAsia="lt-LT"/>
        </w:rPr>
        <w:fldChar w:fldCharType="separate"/>
      </w:r>
      <w:r w:rsidR="00CD0EDC">
        <w:rPr>
          <w:rFonts w:ascii="Times New Roman" w:hAnsi="Times New Roman"/>
          <w:noProof/>
          <w:sz w:val="24"/>
          <w:szCs w:val="24"/>
          <w:lang w:eastAsia="lt-LT"/>
        </w:rPr>
        <w:fldChar w:fldCharType="begin"/>
      </w:r>
      <w:r w:rsidR="00CD0EDC">
        <w:rPr>
          <w:rFonts w:ascii="Times New Roman" w:hAnsi="Times New Roman"/>
          <w:noProof/>
          <w:sz w:val="24"/>
          <w:szCs w:val="24"/>
          <w:lang w:eastAsia="lt-LT"/>
        </w:rPr>
        <w:instrText xml:space="preserve"> INCLUDEPICTURE  "cid:image002.png@01D86A03.CE643730" \* MERGEFORMATINET </w:instrText>
      </w:r>
      <w:r w:rsidR="00CD0EDC">
        <w:rPr>
          <w:rFonts w:ascii="Times New Roman" w:hAnsi="Times New Roman"/>
          <w:noProof/>
          <w:sz w:val="24"/>
          <w:szCs w:val="24"/>
          <w:lang w:eastAsia="lt-LT"/>
        </w:rPr>
        <w:fldChar w:fldCharType="separate"/>
      </w:r>
      <w:r w:rsidR="00EE0E13">
        <w:rPr>
          <w:rFonts w:ascii="Times New Roman" w:hAnsi="Times New Roman"/>
          <w:noProof/>
          <w:sz w:val="24"/>
          <w:szCs w:val="24"/>
          <w:lang w:eastAsia="lt-LT"/>
        </w:rPr>
        <w:fldChar w:fldCharType="begin"/>
      </w:r>
      <w:r w:rsidR="00EE0E13">
        <w:rPr>
          <w:rFonts w:ascii="Times New Roman" w:hAnsi="Times New Roman"/>
          <w:noProof/>
          <w:sz w:val="24"/>
          <w:szCs w:val="24"/>
          <w:lang w:eastAsia="lt-LT"/>
        </w:rPr>
        <w:instrText xml:space="preserve"> </w:instrText>
      </w:r>
      <w:r w:rsidR="00EE0E13">
        <w:rPr>
          <w:rFonts w:ascii="Times New Roman" w:hAnsi="Times New Roman"/>
          <w:noProof/>
          <w:sz w:val="24"/>
          <w:szCs w:val="24"/>
          <w:lang w:eastAsia="lt-LT"/>
        </w:rPr>
        <w:instrText>INCLUDEPICTURE  "cid:image002.png@01D86A03.CE643730" \* MERGEFORMATINET</w:instrText>
      </w:r>
      <w:r w:rsidR="00EE0E13">
        <w:rPr>
          <w:rFonts w:ascii="Times New Roman" w:hAnsi="Times New Roman"/>
          <w:noProof/>
          <w:sz w:val="24"/>
          <w:szCs w:val="24"/>
          <w:lang w:eastAsia="lt-LT"/>
        </w:rPr>
        <w:instrText xml:space="preserve"> </w:instrText>
      </w:r>
      <w:r w:rsidR="00EE0E13">
        <w:rPr>
          <w:rFonts w:ascii="Times New Roman" w:hAnsi="Times New Roman"/>
          <w:noProof/>
          <w:sz w:val="24"/>
          <w:szCs w:val="24"/>
          <w:lang w:eastAsia="lt-LT"/>
        </w:rPr>
        <w:fldChar w:fldCharType="separate"/>
      </w:r>
      <w:r w:rsidR="00EE0E13">
        <w:rPr>
          <w:rFonts w:ascii="Times New Roman" w:hAnsi="Times New Roman"/>
          <w:noProof/>
          <w:sz w:val="24"/>
          <w:szCs w:val="24"/>
          <w:lang w:eastAsia="lt-LT"/>
        </w:rPr>
        <w:pict w14:anchorId="13008D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7.25pt;visibility:visible">
            <v:imagedata r:id="rId8" r:href="rId9"/>
          </v:shape>
        </w:pict>
      </w:r>
      <w:r w:rsidR="00EE0E13">
        <w:rPr>
          <w:rFonts w:ascii="Times New Roman" w:hAnsi="Times New Roman"/>
          <w:noProof/>
          <w:sz w:val="24"/>
          <w:szCs w:val="24"/>
          <w:lang w:eastAsia="lt-LT"/>
        </w:rPr>
        <w:fldChar w:fldCharType="end"/>
      </w:r>
      <w:r w:rsidR="00CD0EDC">
        <w:rPr>
          <w:rFonts w:ascii="Times New Roman" w:hAnsi="Times New Roman"/>
          <w:noProof/>
          <w:sz w:val="24"/>
          <w:szCs w:val="24"/>
          <w:lang w:eastAsia="lt-LT"/>
        </w:rPr>
        <w:fldChar w:fldCharType="end"/>
      </w:r>
      <w:r w:rsidR="00E861C4">
        <w:rPr>
          <w:rFonts w:ascii="Times New Roman" w:hAnsi="Times New Roman"/>
          <w:noProof/>
          <w:sz w:val="24"/>
          <w:szCs w:val="24"/>
          <w:lang w:eastAsia="lt-LT"/>
        </w:rPr>
        <w:fldChar w:fldCharType="end"/>
      </w:r>
      <w:r w:rsidR="00D0487E">
        <w:rPr>
          <w:rFonts w:ascii="Times New Roman" w:hAnsi="Times New Roman"/>
          <w:noProof/>
          <w:sz w:val="24"/>
          <w:szCs w:val="24"/>
          <w:lang w:eastAsia="lt-LT"/>
        </w:rPr>
        <w:fldChar w:fldCharType="end"/>
      </w:r>
      <w:r w:rsidR="00A64E51">
        <w:rPr>
          <w:rFonts w:ascii="Times New Roman" w:hAnsi="Times New Roman"/>
          <w:noProof/>
          <w:sz w:val="24"/>
          <w:szCs w:val="24"/>
          <w:lang w:eastAsia="lt-LT"/>
        </w:rPr>
        <w:fldChar w:fldCharType="end"/>
      </w:r>
      <w:r w:rsidR="00AF5AA9">
        <w:rPr>
          <w:rFonts w:ascii="Times New Roman" w:hAnsi="Times New Roman"/>
          <w:noProof/>
          <w:sz w:val="24"/>
          <w:szCs w:val="24"/>
          <w:lang w:eastAsia="lt-LT"/>
        </w:rPr>
        <w:fldChar w:fldCharType="end"/>
      </w:r>
      <w:r w:rsidR="00BA2D10">
        <w:rPr>
          <w:rFonts w:ascii="Times New Roman" w:hAnsi="Times New Roman"/>
          <w:noProof/>
          <w:sz w:val="24"/>
          <w:szCs w:val="24"/>
          <w:lang w:eastAsia="lt-LT"/>
        </w:rPr>
        <w:fldChar w:fldCharType="end"/>
      </w:r>
      <w:r w:rsidR="002076A7">
        <w:rPr>
          <w:rFonts w:ascii="Times New Roman" w:hAnsi="Times New Roman"/>
          <w:noProof/>
          <w:sz w:val="24"/>
          <w:szCs w:val="24"/>
          <w:lang w:eastAsia="lt-LT"/>
        </w:rPr>
        <w:fldChar w:fldCharType="end"/>
      </w:r>
      <w:r w:rsidR="00904BFA">
        <w:rPr>
          <w:rFonts w:ascii="Times New Roman" w:hAnsi="Times New Roman"/>
          <w:noProof/>
          <w:sz w:val="24"/>
          <w:szCs w:val="24"/>
          <w:lang w:eastAsia="lt-LT"/>
        </w:rPr>
        <w:fldChar w:fldCharType="end"/>
      </w:r>
      <w:r w:rsidR="00B42514">
        <w:rPr>
          <w:rFonts w:ascii="Times New Roman" w:hAnsi="Times New Roman"/>
          <w:noProof/>
          <w:sz w:val="24"/>
          <w:szCs w:val="24"/>
          <w:lang w:eastAsia="lt-LT"/>
        </w:rPr>
        <w:fldChar w:fldCharType="end"/>
      </w:r>
      <w:r w:rsidR="008466B1" w:rsidRPr="007836EA">
        <w:rPr>
          <w:rFonts w:ascii="Times New Roman" w:hAnsi="Times New Roman"/>
          <w:noProof/>
          <w:sz w:val="24"/>
          <w:szCs w:val="24"/>
          <w:lang w:eastAsia="lt-LT"/>
        </w:rPr>
        <w:fldChar w:fldCharType="end"/>
      </w:r>
      <w:r w:rsidR="004E3CE2" w:rsidRPr="007836EA">
        <w:rPr>
          <w:rFonts w:ascii="Times New Roman" w:hAnsi="Times New Roman"/>
          <w:noProof/>
          <w:sz w:val="24"/>
          <w:szCs w:val="24"/>
          <w:lang w:eastAsia="lt-LT"/>
        </w:rPr>
        <w:fldChar w:fldCharType="end"/>
      </w:r>
      <w:r w:rsidR="0056757E" w:rsidRPr="007836EA">
        <w:rPr>
          <w:rFonts w:ascii="Times New Roman" w:hAnsi="Times New Roman"/>
          <w:noProof/>
          <w:sz w:val="24"/>
          <w:szCs w:val="24"/>
          <w:lang w:eastAsia="lt-LT"/>
        </w:rPr>
        <w:fldChar w:fldCharType="end"/>
      </w:r>
      <w:r w:rsidR="00CF5F70" w:rsidRPr="007836EA">
        <w:rPr>
          <w:rFonts w:ascii="Times New Roman" w:hAnsi="Times New Roman"/>
          <w:noProof/>
          <w:sz w:val="24"/>
          <w:szCs w:val="24"/>
          <w:lang w:eastAsia="lt-LT"/>
        </w:rPr>
        <w:fldChar w:fldCharType="end"/>
      </w:r>
      <w:r w:rsidR="0064538D" w:rsidRPr="007836EA">
        <w:rPr>
          <w:rFonts w:ascii="Times New Roman" w:hAnsi="Times New Roman"/>
          <w:noProof/>
          <w:sz w:val="24"/>
          <w:szCs w:val="24"/>
          <w:lang w:eastAsia="lt-LT"/>
        </w:rPr>
        <w:fldChar w:fldCharType="end"/>
      </w:r>
      <w:r w:rsidR="00647E30" w:rsidRPr="007836EA">
        <w:rPr>
          <w:rFonts w:ascii="Times New Roman" w:hAnsi="Times New Roman"/>
          <w:noProof/>
          <w:sz w:val="24"/>
          <w:szCs w:val="24"/>
          <w:lang w:eastAsia="lt-LT"/>
        </w:rPr>
        <w:fldChar w:fldCharType="end"/>
      </w:r>
      <w:r w:rsidR="00225B43" w:rsidRPr="007836EA">
        <w:rPr>
          <w:rFonts w:ascii="Times New Roman" w:hAnsi="Times New Roman"/>
          <w:noProof/>
          <w:sz w:val="24"/>
          <w:szCs w:val="24"/>
          <w:lang w:eastAsia="lt-LT"/>
        </w:rPr>
        <w:fldChar w:fldCharType="end"/>
      </w:r>
      <w:r w:rsidR="005E281E" w:rsidRPr="007836EA">
        <w:rPr>
          <w:rFonts w:ascii="Times New Roman" w:hAnsi="Times New Roman"/>
          <w:noProof/>
          <w:sz w:val="24"/>
          <w:szCs w:val="24"/>
          <w:lang w:eastAsia="lt-LT"/>
        </w:rPr>
        <w:fldChar w:fldCharType="end"/>
      </w:r>
      <w:r w:rsidR="00013A01" w:rsidRPr="007836EA">
        <w:rPr>
          <w:rFonts w:ascii="Times New Roman" w:hAnsi="Times New Roman"/>
          <w:noProof/>
          <w:sz w:val="24"/>
          <w:szCs w:val="24"/>
          <w:lang w:eastAsia="lt-LT"/>
        </w:rPr>
        <w:fldChar w:fldCharType="end"/>
      </w:r>
      <w:r w:rsidR="009E336D" w:rsidRPr="007836EA">
        <w:rPr>
          <w:rFonts w:ascii="Times New Roman" w:hAnsi="Times New Roman"/>
          <w:noProof/>
          <w:sz w:val="24"/>
          <w:szCs w:val="24"/>
          <w:lang w:eastAsia="lt-LT"/>
        </w:rPr>
        <w:fldChar w:fldCharType="end"/>
      </w:r>
      <w:r w:rsidRPr="007836EA">
        <w:rPr>
          <w:rFonts w:ascii="Times New Roman" w:hAnsi="Times New Roman"/>
          <w:noProof/>
          <w:sz w:val="24"/>
          <w:szCs w:val="24"/>
          <w:lang w:eastAsia="lt-LT"/>
        </w:rPr>
        <w:fldChar w:fldCharType="end"/>
      </w:r>
      <w:r w:rsidRPr="007836EA">
        <w:rPr>
          <w:rFonts w:ascii="Times New Roman" w:hAnsi="Times New Roman"/>
          <w:iCs/>
          <w:sz w:val="24"/>
          <w:szCs w:val="24"/>
        </w:rPr>
        <w:t>, kur</w:t>
      </w:r>
    </w:p>
    <w:p w14:paraId="12245538" w14:textId="6EC45FD7" w:rsidR="00A47900" w:rsidRPr="007836EA" w:rsidRDefault="00592EDD" w:rsidP="00175AAB">
      <w:pPr>
        <w:tabs>
          <w:tab w:val="left" w:pos="567"/>
        </w:tabs>
        <w:spacing w:after="0" w:line="180" w:lineRule="atLeast"/>
        <w:jc w:val="both"/>
        <w:rPr>
          <w:rFonts w:ascii="Times New Roman" w:hAnsi="Times New Roman"/>
          <w:iCs/>
          <w:sz w:val="24"/>
          <w:szCs w:val="24"/>
        </w:rPr>
      </w:pPr>
      <w:r w:rsidRPr="007836EA">
        <w:rPr>
          <w:rFonts w:ascii="Times New Roman" w:hAnsi="Times New Roman"/>
          <w:iCs/>
          <w:sz w:val="24"/>
          <w:szCs w:val="24"/>
        </w:rPr>
        <w:t>a – Darbų</w:t>
      </w:r>
      <w:r w:rsidR="00A47900" w:rsidRPr="007836EA">
        <w:rPr>
          <w:rFonts w:ascii="Times New Roman" w:hAnsi="Times New Roman"/>
          <w:iCs/>
          <w:sz w:val="24"/>
          <w:szCs w:val="24"/>
        </w:rPr>
        <w:t xml:space="preserve"> įkainis (</w:t>
      </w:r>
      <w:proofErr w:type="spellStart"/>
      <w:r w:rsidR="00A47900" w:rsidRPr="007836EA">
        <w:rPr>
          <w:rFonts w:ascii="Times New Roman" w:hAnsi="Times New Roman"/>
          <w:iCs/>
          <w:sz w:val="24"/>
          <w:szCs w:val="24"/>
        </w:rPr>
        <w:t>Eur</w:t>
      </w:r>
      <w:proofErr w:type="spellEnd"/>
      <w:r w:rsidR="00A47900" w:rsidRPr="007836EA">
        <w:rPr>
          <w:rFonts w:ascii="Times New Roman" w:hAnsi="Times New Roman"/>
          <w:iCs/>
          <w:sz w:val="24"/>
          <w:szCs w:val="24"/>
        </w:rPr>
        <w:t xml:space="preserve"> be PVM)) (jei jis jau buvo perskaičiuotas, tai po paskutinio perskaičiavimo).</w:t>
      </w:r>
    </w:p>
    <w:p w14:paraId="16E60184" w14:textId="7DAA5C3C" w:rsidR="00A47900" w:rsidRPr="007836EA" w:rsidRDefault="00A47900" w:rsidP="00175AAB">
      <w:pPr>
        <w:tabs>
          <w:tab w:val="left" w:pos="567"/>
        </w:tabs>
        <w:spacing w:after="0" w:line="180" w:lineRule="atLeast"/>
        <w:jc w:val="both"/>
        <w:rPr>
          <w:rFonts w:ascii="Times New Roman" w:hAnsi="Times New Roman"/>
          <w:iCs/>
          <w:sz w:val="24"/>
          <w:szCs w:val="24"/>
        </w:rPr>
      </w:pPr>
      <w:r w:rsidRPr="007836EA">
        <w:rPr>
          <w:rFonts w:ascii="Times New Roman" w:hAnsi="Times New Roman"/>
          <w:iCs/>
          <w:sz w:val="24"/>
          <w:szCs w:val="24"/>
        </w:rPr>
        <w:t>a</w:t>
      </w:r>
      <w:r w:rsidRPr="007836EA">
        <w:rPr>
          <w:rFonts w:ascii="Times New Roman" w:hAnsi="Times New Roman"/>
          <w:iCs/>
          <w:sz w:val="24"/>
          <w:szCs w:val="24"/>
          <w:vertAlign w:val="subscript"/>
        </w:rPr>
        <w:t>1</w:t>
      </w:r>
      <w:r w:rsidRPr="007836EA">
        <w:rPr>
          <w:rFonts w:ascii="Times New Roman" w:hAnsi="Times New Roman"/>
          <w:iCs/>
          <w:sz w:val="24"/>
          <w:szCs w:val="24"/>
        </w:rPr>
        <w:t xml:space="preserve"> – pers</w:t>
      </w:r>
      <w:r w:rsidR="00592EDD" w:rsidRPr="007836EA">
        <w:rPr>
          <w:rFonts w:ascii="Times New Roman" w:hAnsi="Times New Roman"/>
          <w:iCs/>
          <w:sz w:val="24"/>
          <w:szCs w:val="24"/>
        </w:rPr>
        <w:t>kaičiuotas (pakeistas)  Darbų</w:t>
      </w:r>
      <w:r w:rsidRPr="007836EA">
        <w:rPr>
          <w:rFonts w:ascii="Times New Roman" w:hAnsi="Times New Roman"/>
          <w:iCs/>
          <w:sz w:val="24"/>
          <w:szCs w:val="24"/>
        </w:rPr>
        <w:t xml:space="preserve"> įkainis (</w:t>
      </w:r>
      <w:proofErr w:type="spellStart"/>
      <w:r w:rsidRPr="007836EA">
        <w:rPr>
          <w:rFonts w:ascii="Times New Roman" w:hAnsi="Times New Roman"/>
          <w:iCs/>
          <w:sz w:val="24"/>
          <w:szCs w:val="24"/>
        </w:rPr>
        <w:t>Eur</w:t>
      </w:r>
      <w:proofErr w:type="spellEnd"/>
      <w:r w:rsidRPr="007836EA">
        <w:rPr>
          <w:rFonts w:ascii="Times New Roman" w:hAnsi="Times New Roman"/>
          <w:iCs/>
          <w:sz w:val="24"/>
          <w:szCs w:val="24"/>
        </w:rPr>
        <w:t xml:space="preserve"> be PVM)</w:t>
      </w:r>
    </w:p>
    <w:p w14:paraId="10D4D2F6" w14:textId="31182CEF" w:rsidR="00A47900" w:rsidRPr="007836EA" w:rsidRDefault="00A47900" w:rsidP="00175AAB">
      <w:pPr>
        <w:tabs>
          <w:tab w:val="left" w:pos="567"/>
        </w:tabs>
        <w:spacing w:after="0" w:line="180" w:lineRule="atLeast"/>
        <w:jc w:val="both"/>
        <w:rPr>
          <w:rFonts w:ascii="Times New Roman" w:hAnsi="Times New Roman"/>
          <w:iCs/>
          <w:sz w:val="24"/>
          <w:szCs w:val="24"/>
        </w:rPr>
      </w:pPr>
      <w:r w:rsidRPr="007836EA">
        <w:rPr>
          <w:rFonts w:ascii="Times New Roman" w:hAnsi="Times New Roman"/>
          <w:iCs/>
          <w:sz w:val="24"/>
          <w:szCs w:val="24"/>
        </w:rPr>
        <w:t xml:space="preserve">k – Pagal </w:t>
      </w:r>
      <w:r w:rsidR="007D272E" w:rsidRPr="007836EA">
        <w:rPr>
          <w:rFonts w:ascii="Times New Roman" w:hAnsi="Times New Roman"/>
          <w:iCs/>
          <w:sz w:val="24"/>
          <w:szCs w:val="24"/>
        </w:rPr>
        <w:t>statybos sąnaudų elementų indeksą</w:t>
      </w:r>
      <w:r w:rsidRPr="007836EA">
        <w:rPr>
          <w:rFonts w:ascii="Times New Roman" w:hAnsi="Times New Roman"/>
          <w:iCs/>
          <w:sz w:val="24"/>
          <w:szCs w:val="24"/>
        </w:rPr>
        <w:t xml:space="preserve">, apskaičiuotas </w:t>
      </w:r>
      <w:r w:rsidR="007D272E" w:rsidRPr="007836EA">
        <w:rPr>
          <w:rFonts w:ascii="Times New Roman" w:hAnsi="Times New Roman"/>
          <w:iCs/>
          <w:sz w:val="24"/>
          <w:szCs w:val="24"/>
        </w:rPr>
        <w:t xml:space="preserve">statybos sąnaudų elementų </w:t>
      </w:r>
      <w:r w:rsidRPr="007836EA">
        <w:rPr>
          <w:rFonts w:ascii="Times New Roman" w:hAnsi="Times New Roman"/>
          <w:iCs/>
          <w:sz w:val="24"/>
          <w:szCs w:val="24"/>
        </w:rPr>
        <w:t xml:space="preserve">kainų pokytis (padidėjimas arba sumažėjimas) (%). „k“ reikšmė skaičiuojama pagal formulę: </w:t>
      </w:r>
    </w:p>
    <w:p w14:paraId="5EB97F39" w14:textId="69A02B49" w:rsidR="00A47900" w:rsidRPr="007836EA" w:rsidRDefault="00A47900" w:rsidP="00175AAB">
      <w:pPr>
        <w:spacing w:after="0" w:line="180" w:lineRule="atLeast"/>
        <w:jc w:val="both"/>
        <w:rPr>
          <w:rFonts w:ascii="Times New Roman" w:hAnsi="Times New Roman"/>
          <w:sz w:val="24"/>
          <w:szCs w:val="24"/>
        </w:rPr>
      </w:pPr>
      <w:r w:rsidRPr="007836EA">
        <w:rPr>
          <w:rFonts w:ascii="Times New Roman" w:hAnsi="Times New Roman"/>
          <w:iCs/>
          <w:sz w:val="24"/>
          <w:szCs w:val="24"/>
        </w:rPr>
        <w:t xml:space="preserve"> </w:t>
      </w:r>
      <w:r w:rsidRPr="007836EA">
        <w:rPr>
          <w:rFonts w:ascii="Times New Roman" w:hAnsi="Times New Roman"/>
          <w:sz w:val="24"/>
          <w:szCs w:val="24"/>
        </w:rPr>
        <w:t> </w:t>
      </w:r>
      <w:r w:rsidRPr="007836EA">
        <w:rPr>
          <w:rFonts w:ascii="Times New Roman" w:hAnsi="Times New Roman"/>
          <w:noProof/>
          <w:sz w:val="24"/>
          <w:szCs w:val="24"/>
          <w:lang w:eastAsia="lt-LT"/>
        </w:rPr>
        <w:fldChar w:fldCharType="begin"/>
      </w:r>
      <w:r w:rsidRPr="007836EA">
        <w:rPr>
          <w:rFonts w:ascii="Times New Roman" w:hAnsi="Times New Roman"/>
          <w:noProof/>
          <w:sz w:val="24"/>
          <w:szCs w:val="24"/>
          <w:lang w:eastAsia="lt-LT"/>
        </w:rPr>
        <w:instrText xml:space="preserve"> INCLUDEPICTURE  "cid:image004.png@01D86A03.CE643730" \* MERGEFORMATINET </w:instrText>
      </w:r>
      <w:r w:rsidRPr="007836EA">
        <w:rPr>
          <w:rFonts w:ascii="Times New Roman" w:hAnsi="Times New Roman"/>
          <w:noProof/>
          <w:sz w:val="24"/>
          <w:szCs w:val="24"/>
          <w:lang w:eastAsia="lt-LT"/>
        </w:rPr>
        <w:fldChar w:fldCharType="separate"/>
      </w:r>
      <w:r w:rsidR="009E336D" w:rsidRPr="007836EA">
        <w:rPr>
          <w:rFonts w:ascii="Times New Roman" w:hAnsi="Times New Roman"/>
          <w:noProof/>
          <w:sz w:val="24"/>
          <w:szCs w:val="24"/>
          <w:lang w:eastAsia="lt-LT"/>
        </w:rPr>
        <w:fldChar w:fldCharType="begin"/>
      </w:r>
      <w:r w:rsidR="009E336D" w:rsidRPr="007836EA">
        <w:rPr>
          <w:rFonts w:ascii="Times New Roman" w:hAnsi="Times New Roman"/>
          <w:noProof/>
          <w:sz w:val="24"/>
          <w:szCs w:val="24"/>
          <w:lang w:eastAsia="lt-LT"/>
        </w:rPr>
        <w:instrText xml:space="preserve"> INCLUDEPICTURE  "cid:image004.png@01D86A03.CE643730" \* MERGEFORMATINET </w:instrText>
      </w:r>
      <w:r w:rsidR="009E336D" w:rsidRPr="007836EA">
        <w:rPr>
          <w:rFonts w:ascii="Times New Roman" w:hAnsi="Times New Roman"/>
          <w:noProof/>
          <w:sz w:val="24"/>
          <w:szCs w:val="24"/>
          <w:lang w:eastAsia="lt-LT"/>
        </w:rPr>
        <w:fldChar w:fldCharType="separate"/>
      </w:r>
      <w:r w:rsidR="00013A01" w:rsidRPr="007836EA">
        <w:rPr>
          <w:rFonts w:ascii="Times New Roman" w:hAnsi="Times New Roman"/>
          <w:noProof/>
          <w:sz w:val="24"/>
          <w:szCs w:val="24"/>
          <w:lang w:eastAsia="lt-LT"/>
        </w:rPr>
        <w:fldChar w:fldCharType="begin"/>
      </w:r>
      <w:r w:rsidR="00013A01" w:rsidRPr="007836EA">
        <w:rPr>
          <w:rFonts w:ascii="Times New Roman" w:hAnsi="Times New Roman"/>
          <w:noProof/>
          <w:sz w:val="24"/>
          <w:szCs w:val="24"/>
          <w:lang w:eastAsia="lt-LT"/>
        </w:rPr>
        <w:instrText xml:space="preserve"> INCLUDEPICTURE  "cid:image004.png@01D86A03.CE643730" \* MERGEFORMATINET </w:instrText>
      </w:r>
      <w:r w:rsidR="00013A01" w:rsidRPr="007836EA">
        <w:rPr>
          <w:rFonts w:ascii="Times New Roman" w:hAnsi="Times New Roman"/>
          <w:noProof/>
          <w:sz w:val="24"/>
          <w:szCs w:val="24"/>
          <w:lang w:eastAsia="lt-LT"/>
        </w:rPr>
        <w:fldChar w:fldCharType="separate"/>
      </w:r>
      <w:r w:rsidR="005E281E" w:rsidRPr="007836EA">
        <w:rPr>
          <w:rFonts w:ascii="Times New Roman" w:hAnsi="Times New Roman"/>
          <w:noProof/>
          <w:sz w:val="24"/>
          <w:szCs w:val="24"/>
          <w:lang w:eastAsia="lt-LT"/>
        </w:rPr>
        <w:fldChar w:fldCharType="begin"/>
      </w:r>
      <w:r w:rsidR="005E281E" w:rsidRPr="007836EA">
        <w:rPr>
          <w:rFonts w:ascii="Times New Roman" w:hAnsi="Times New Roman"/>
          <w:noProof/>
          <w:sz w:val="24"/>
          <w:szCs w:val="24"/>
          <w:lang w:eastAsia="lt-LT"/>
        </w:rPr>
        <w:instrText xml:space="preserve"> INCLUDEPICTURE  "cid:image004.png@01D86A03.CE643730" \* MERGEFORMATINET </w:instrText>
      </w:r>
      <w:r w:rsidR="005E281E" w:rsidRPr="007836EA">
        <w:rPr>
          <w:rFonts w:ascii="Times New Roman" w:hAnsi="Times New Roman"/>
          <w:noProof/>
          <w:sz w:val="24"/>
          <w:szCs w:val="24"/>
          <w:lang w:eastAsia="lt-LT"/>
        </w:rPr>
        <w:fldChar w:fldCharType="separate"/>
      </w:r>
      <w:r w:rsidR="00225B43" w:rsidRPr="007836EA">
        <w:rPr>
          <w:rFonts w:ascii="Times New Roman" w:hAnsi="Times New Roman"/>
          <w:noProof/>
          <w:sz w:val="24"/>
          <w:szCs w:val="24"/>
          <w:lang w:eastAsia="lt-LT"/>
        </w:rPr>
        <w:fldChar w:fldCharType="begin"/>
      </w:r>
      <w:r w:rsidR="00225B43" w:rsidRPr="007836EA">
        <w:rPr>
          <w:rFonts w:ascii="Times New Roman" w:hAnsi="Times New Roman"/>
          <w:noProof/>
          <w:sz w:val="24"/>
          <w:szCs w:val="24"/>
          <w:lang w:eastAsia="lt-LT"/>
        </w:rPr>
        <w:instrText xml:space="preserve"> INCLUDEPICTURE  "cid:image004.png@01D86A03.CE643730" \* MERGEFORMATINET </w:instrText>
      </w:r>
      <w:r w:rsidR="00225B43" w:rsidRPr="007836EA">
        <w:rPr>
          <w:rFonts w:ascii="Times New Roman" w:hAnsi="Times New Roman"/>
          <w:noProof/>
          <w:sz w:val="24"/>
          <w:szCs w:val="24"/>
          <w:lang w:eastAsia="lt-LT"/>
        </w:rPr>
        <w:fldChar w:fldCharType="separate"/>
      </w:r>
      <w:r w:rsidR="00647E30" w:rsidRPr="007836EA">
        <w:rPr>
          <w:rFonts w:ascii="Times New Roman" w:hAnsi="Times New Roman"/>
          <w:noProof/>
          <w:sz w:val="24"/>
          <w:szCs w:val="24"/>
          <w:lang w:eastAsia="lt-LT"/>
        </w:rPr>
        <w:fldChar w:fldCharType="begin"/>
      </w:r>
      <w:r w:rsidR="00647E30" w:rsidRPr="007836EA">
        <w:rPr>
          <w:rFonts w:ascii="Times New Roman" w:hAnsi="Times New Roman"/>
          <w:noProof/>
          <w:sz w:val="24"/>
          <w:szCs w:val="24"/>
          <w:lang w:eastAsia="lt-LT"/>
        </w:rPr>
        <w:instrText xml:space="preserve"> INCLUDEPICTURE  "cid:image004.png@01D86A03.CE643730" \* MERGEFORMATINET </w:instrText>
      </w:r>
      <w:r w:rsidR="00647E30" w:rsidRPr="007836EA">
        <w:rPr>
          <w:rFonts w:ascii="Times New Roman" w:hAnsi="Times New Roman"/>
          <w:noProof/>
          <w:sz w:val="24"/>
          <w:szCs w:val="24"/>
          <w:lang w:eastAsia="lt-LT"/>
        </w:rPr>
        <w:fldChar w:fldCharType="separate"/>
      </w:r>
      <w:r w:rsidR="0064538D" w:rsidRPr="007836EA">
        <w:rPr>
          <w:rFonts w:ascii="Times New Roman" w:hAnsi="Times New Roman"/>
          <w:noProof/>
          <w:sz w:val="24"/>
          <w:szCs w:val="24"/>
          <w:lang w:eastAsia="lt-LT"/>
        </w:rPr>
        <w:fldChar w:fldCharType="begin"/>
      </w:r>
      <w:r w:rsidR="0064538D" w:rsidRPr="007836EA">
        <w:rPr>
          <w:rFonts w:ascii="Times New Roman" w:hAnsi="Times New Roman"/>
          <w:noProof/>
          <w:sz w:val="24"/>
          <w:szCs w:val="24"/>
          <w:lang w:eastAsia="lt-LT"/>
        </w:rPr>
        <w:instrText xml:space="preserve"> INCLUDEPICTURE  "cid:image004.png@01D86A03.CE643730" \* MERGEFORMATINET </w:instrText>
      </w:r>
      <w:r w:rsidR="0064538D" w:rsidRPr="007836EA">
        <w:rPr>
          <w:rFonts w:ascii="Times New Roman" w:hAnsi="Times New Roman"/>
          <w:noProof/>
          <w:sz w:val="24"/>
          <w:szCs w:val="24"/>
          <w:lang w:eastAsia="lt-LT"/>
        </w:rPr>
        <w:fldChar w:fldCharType="separate"/>
      </w:r>
      <w:r w:rsidR="00CF5F70" w:rsidRPr="007836EA">
        <w:rPr>
          <w:rFonts w:ascii="Times New Roman" w:hAnsi="Times New Roman"/>
          <w:noProof/>
          <w:sz w:val="24"/>
          <w:szCs w:val="24"/>
          <w:lang w:eastAsia="lt-LT"/>
        </w:rPr>
        <w:fldChar w:fldCharType="begin"/>
      </w:r>
      <w:r w:rsidR="00CF5F70" w:rsidRPr="007836EA">
        <w:rPr>
          <w:rFonts w:ascii="Times New Roman" w:hAnsi="Times New Roman"/>
          <w:noProof/>
          <w:sz w:val="24"/>
          <w:szCs w:val="24"/>
          <w:lang w:eastAsia="lt-LT"/>
        </w:rPr>
        <w:instrText xml:space="preserve"> INCLUDEPICTURE  "cid:image004.png@01D86A03.CE643730" \* MERGEFORMATINET </w:instrText>
      </w:r>
      <w:r w:rsidR="00CF5F70" w:rsidRPr="007836EA">
        <w:rPr>
          <w:rFonts w:ascii="Times New Roman" w:hAnsi="Times New Roman"/>
          <w:noProof/>
          <w:sz w:val="24"/>
          <w:szCs w:val="24"/>
          <w:lang w:eastAsia="lt-LT"/>
        </w:rPr>
        <w:fldChar w:fldCharType="separate"/>
      </w:r>
      <w:r w:rsidR="0056757E" w:rsidRPr="007836EA">
        <w:rPr>
          <w:rFonts w:ascii="Times New Roman" w:hAnsi="Times New Roman"/>
          <w:noProof/>
          <w:sz w:val="24"/>
          <w:szCs w:val="24"/>
          <w:lang w:eastAsia="lt-LT"/>
        </w:rPr>
        <w:fldChar w:fldCharType="begin"/>
      </w:r>
      <w:r w:rsidR="0056757E" w:rsidRPr="007836EA">
        <w:rPr>
          <w:rFonts w:ascii="Times New Roman" w:hAnsi="Times New Roman"/>
          <w:noProof/>
          <w:sz w:val="24"/>
          <w:szCs w:val="24"/>
          <w:lang w:eastAsia="lt-LT"/>
        </w:rPr>
        <w:instrText xml:space="preserve"> INCLUDEPICTURE  "cid:image004.png@01D86A03.CE643730" \* MERGEFORMATINET </w:instrText>
      </w:r>
      <w:r w:rsidR="0056757E" w:rsidRPr="007836EA">
        <w:rPr>
          <w:rFonts w:ascii="Times New Roman" w:hAnsi="Times New Roman"/>
          <w:noProof/>
          <w:sz w:val="24"/>
          <w:szCs w:val="24"/>
          <w:lang w:eastAsia="lt-LT"/>
        </w:rPr>
        <w:fldChar w:fldCharType="separate"/>
      </w:r>
      <w:r w:rsidR="004E3CE2" w:rsidRPr="007836EA">
        <w:rPr>
          <w:rFonts w:ascii="Times New Roman" w:hAnsi="Times New Roman"/>
          <w:noProof/>
          <w:sz w:val="24"/>
          <w:szCs w:val="24"/>
          <w:lang w:eastAsia="lt-LT"/>
        </w:rPr>
        <w:fldChar w:fldCharType="begin"/>
      </w:r>
      <w:r w:rsidR="004E3CE2" w:rsidRPr="007836EA">
        <w:rPr>
          <w:rFonts w:ascii="Times New Roman" w:hAnsi="Times New Roman"/>
          <w:noProof/>
          <w:sz w:val="24"/>
          <w:szCs w:val="24"/>
          <w:lang w:eastAsia="lt-LT"/>
        </w:rPr>
        <w:instrText xml:space="preserve"> INCLUDEPICTURE  "cid:image004.png@01D86A03.CE643730" \* MERGEFORMATINET </w:instrText>
      </w:r>
      <w:r w:rsidR="004E3CE2" w:rsidRPr="007836EA">
        <w:rPr>
          <w:rFonts w:ascii="Times New Roman" w:hAnsi="Times New Roman"/>
          <w:noProof/>
          <w:sz w:val="24"/>
          <w:szCs w:val="24"/>
          <w:lang w:eastAsia="lt-LT"/>
        </w:rPr>
        <w:fldChar w:fldCharType="separate"/>
      </w:r>
      <w:r w:rsidR="008466B1" w:rsidRPr="007836EA">
        <w:rPr>
          <w:rFonts w:ascii="Times New Roman" w:hAnsi="Times New Roman"/>
          <w:noProof/>
          <w:sz w:val="24"/>
          <w:szCs w:val="24"/>
          <w:lang w:eastAsia="lt-LT"/>
        </w:rPr>
        <w:fldChar w:fldCharType="begin"/>
      </w:r>
      <w:r w:rsidR="008466B1" w:rsidRPr="007836EA">
        <w:rPr>
          <w:rFonts w:ascii="Times New Roman" w:hAnsi="Times New Roman"/>
          <w:noProof/>
          <w:sz w:val="24"/>
          <w:szCs w:val="24"/>
          <w:lang w:eastAsia="lt-LT"/>
        </w:rPr>
        <w:instrText xml:space="preserve"> INCLUDEPICTURE  "cid:image004.png@01D86A03.CE643730" \* MERGEFORMATINET </w:instrText>
      </w:r>
      <w:r w:rsidR="008466B1" w:rsidRPr="007836EA">
        <w:rPr>
          <w:rFonts w:ascii="Times New Roman" w:hAnsi="Times New Roman"/>
          <w:noProof/>
          <w:sz w:val="24"/>
          <w:szCs w:val="24"/>
          <w:lang w:eastAsia="lt-LT"/>
        </w:rPr>
        <w:fldChar w:fldCharType="separate"/>
      </w:r>
      <w:r w:rsidR="00B42514">
        <w:rPr>
          <w:rFonts w:ascii="Times New Roman" w:hAnsi="Times New Roman"/>
          <w:noProof/>
          <w:sz w:val="24"/>
          <w:szCs w:val="24"/>
          <w:lang w:eastAsia="lt-LT"/>
        </w:rPr>
        <w:fldChar w:fldCharType="begin"/>
      </w:r>
      <w:r w:rsidR="00B42514">
        <w:rPr>
          <w:rFonts w:ascii="Times New Roman" w:hAnsi="Times New Roman"/>
          <w:noProof/>
          <w:sz w:val="24"/>
          <w:szCs w:val="24"/>
          <w:lang w:eastAsia="lt-LT"/>
        </w:rPr>
        <w:instrText xml:space="preserve"> INCLUDEPICTURE  "cid:image004.png@01D86A03.CE643730" \* MERGEFORMATINET </w:instrText>
      </w:r>
      <w:r w:rsidR="00B42514">
        <w:rPr>
          <w:rFonts w:ascii="Times New Roman" w:hAnsi="Times New Roman"/>
          <w:noProof/>
          <w:sz w:val="24"/>
          <w:szCs w:val="24"/>
          <w:lang w:eastAsia="lt-LT"/>
        </w:rPr>
        <w:fldChar w:fldCharType="separate"/>
      </w:r>
      <w:r w:rsidR="00904BFA">
        <w:rPr>
          <w:rFonts w:ascii="Times New Roman" w:hAnsi="Times New Roman"/>
          <w:noProof/>
          <w:sz w:val="24"/>
          <w:szCs w:val="24"/>
          <w:lang w:eastAsia="lt-LT"/>
        </w:rPr>
        <w:fldChar w:fldCharType="begin"/>
      </w:r>
      <w:r w:rsidR="00904BFA">
        <w:rPr>
          <w:rFonts w:ascii="Times New Roman" w:hAnsi="Times New Roman"/>
          <w:noProof/>
          <w:sz w:val="24"/>
          <w:szCs w:val="24"/>
          <w:lang w:eastAsia="lt-LT"/>
        </w:rPr>
        <w:instrText xml:space="preserve"> INCLUDEPICTURE  "cid:image004.png@01D86A03.CE643730" \* MERGEFORMATINET </w:instrText>
      </w:r>
      <w:r w:rsidR="00904BFA">
        <w:rPr>
          <w:rFonts w:ascii="Times New Roman" w:hAnsi="Times New Roman"/>
          <w:noProof/>
          <w:sz w:val="24"/>
          <w:szCs w:val="24"/>
          <w:lang w:eastAsia="lt-LT"/>
        </w:rPr>
        <w:fldChar w:fldCharType="separate"/>
      </w:r>
      <w:r w:rsidR="002076A7">
        <w:rPr>
          <w:rFonts w:ascii="Times New Roman" w:hAnsi="Times New Roman"/>
          <w:noProof/>
          <w:sz w:val="24"/>
          <w:szCs w:val="24"/>
          <w:lang w:eastAsia="lt-LT"/>
        </w:rPr>
        <w:fldChar w:fldCharType="begin"/>
      </w:r>
      <w:r w:rsidR="002076A7">
        <w:rPr>
          <w:rFonts w:ascii="Times New Roman" w:hAnsi="Times New Roman"/>
          <w:noProof/>
          <w:sz w:val="24"/>
          <w:szCs w:val="24"/>
          <w:lang w:eastAsia="lt-LT"/>
        </w:rPr>
        <w:instrText xml:space="preserve"> INCLUDEPICTURE  "cid:image004.png@01D86A03.CE643730" \* MERGEFORMATINET </w:instrText>
      </w:r>
      <w:r w:rsidR="002076A7">
        <w:rPr>
          <w:rFonts w:ascii="Times New Roman" w:hAnsi="Times New Roman"/>
          <w:noProof/>
          <w:sz w:val="24"/>
          <w:szCs w:val="24"/>
          <w:lang w:eastAsia="lt-LT"/>
        </w:rPr>
        <w:fldChar w:fldCharType="separate"/>
      </w:r>
      <w:r w:rsidR="00BA2D10">
        <w:rPr>
          <w:rFonts w:ascii="Times New Roman" w:hAnsi="Times New Roman"/>
          <w:noProof/>
          <w:sz w:val="24"/>
          <w:szCs w:val="24"/>
          <w:lang w:eastAsia="lt-LT"/>
        </w:rPr>
        <w:fldChar w:fldCharType="begin"/>
      </w:r>
      <w:r w:rsidR="00BA2D10">
        <w:rPr>
          <w:rFonts w:ascii="Times New Roman" w:hAnsi="Times New Roman"/>
          <w:noProof/>
          <w:sz w:val="24"/>
          <w:szCs w:val="24"/>
          <w:lang w:eastAsia="lt-LT"/>
        </w:rPr>
        <w:instrText xml:space="preserve"> INCLUDEPICTURE  "cid:image004.png@01D86A03.CE643730" \* MERGEFORMATINET </w:instrText>
      </w:r>
      <w:r w:rsidR="00BA2D10">
        <w:rPr>
          <w:rFonts w:ascii="Times New Roman" w:hAnsi="Times New Roman"/>
          <w:noProof/>
          <w:sz w:val="24"/>
          <w:szCs w:val="24"/>
          <w:lang w:eastAsia="lt-LT"/>
        </w:rPr>
        <w:fldChar w:fldCharType="separate"/>
      </w:r>
      <w:r w:rsidR="00AF5AA9">
        <w:rPr>
          <w:rFonts w:ascii="Times New Roman" w:hAnsi="Times New Roman"/>
          <w:noProof/>
          <w:sz w:val="24"/>
          <w:szCs w:val="24"/>
          <w:lang w:eastAsia="lt-LT"/>
        </w:rPr>
        <w:fldChar w:fldCharType="begin"/>
      </w:r>
      <w:r w:rsidR="00AF5AA9">
        <w:rPr>
          <w:rFonts w:ascii="Times New Roman" w:hAnsi="Times New Roman"/>
          <w:noProof/>
          <w:sz w:val="24"/>
          <w:szCs w:val="24"/>
          <w:lang w:eastAsia="lt-LT"/>
        </w:rPr>
        <w:instrText xml:space="preserve"> INCLUDEPICTURE  "cid:image004.png@01D86A03.CE643730" \* MERGEFORMATINET </w:instrText>
      </w:r>
      <w:r w:rsidR="00AF5AA9">
        <w:rPr>
          <w:rFonts w:ascii="Times New Roman" w:hAnsi="Times New Roman"/>
          <w:noProof/>
          <w:sz w:val="24"/>
          <w:szCs w:val="24"/>
          <w:lang w:eastAsia="lt-LT"/>
        </w:rPr>
        <w:fldChar w:fldCharType="separate"/>
      </w:r>
      <w:r w:rsidR="00A64E51">
        <w:rPr>
          <w:rFonts w:ascii="Times New Roman" w:hAnsi="Times New Roman"/>
          <w:noProof/>
          <w:sz w:val="24"/>
          <w:szCs w:val="24"/>
          <w:lang w:eastAsia="lt-LT"/>
        </w:rPr>
        <w:fldChar w:fldCharType="begin"/>
      </w:r>
      <w:r w:rsidR="00A64E51">
        <w:rPr>
          <w:rFonts w:ascii="Times New Roman" w:hAnsi="Times New Roman"/>
          <w:noProof/>
          <w:sz w:val="24"/>
          <w:szCs w:val="24"/>
          <w:lang w:eastAsia="lt-LT"/>
        </w:rPr>
        <w:instrText xml:space="preserve"> INCLUDEPICTURE  "cid:image004.png@01D86A03.CE643730" \* MERGEFORMATINET </w:instrText>
      </w:r>
      <w:r w:rsidR="00A64E51">
        <w:rPr>
          <w:rFonts w:ascii="Times New Roman" w:hAnsi="Times New Roman"/>
          <w:noProof/>
          <w:sz w:val="24"/>
          <w:szCs w:val="24"/>
          <w:lang w:eastAsia="lt-LT"/>
        </w:rPr>
        <w:fldChar w:fldCharType="separate"/>
      </w:r>
      <w:r w:rsidR="00D0487E">
        <w:rPr>
          <w:rFonts w:ascii="Times New Roman" w:hAnsi="Times New Roman"/>
          <w:noProof/>
          <w:sz w:val="24"/>
          <w:szCs w:val="24"/>
          <w:lang w:eastAsia="lt-LT"/>
        </w:rPr>
        <w:fldChar w:fldCharType="begin"/>
      </w:r>
      <w:r w:rsidR="00D0487E">
        <w:rPr>
          <w:rFonts w:ascii="Times New Roman" w:hAnsi="Times New Roman"/>
          <w:noProof/>
          <w:sz w:val="24"/>
          <w:szCs w:val="24"/>
          <w:lang w:eastAsia="lt-LT"/>
        </w:rPr>
        <w:instrText xml:space="preserve"> INCLUDEPICTURE  "cid:image004.png@01D86A03.CE643730" \* MERGEFORMATINET </w:instrText>
      </w:r>
      <w:r w:rsidR="00D0487E">
        <w:rPr>
          <w:rFonts w:ascii="Times New Roman" w:hAnsi="Times New Roman"/>
          <w:noProof/>
          <w:sz w:val="24"/>
          <w:szCs w:val="24"/>
          <w:lang w:eastAsia="lt-LT"/>
        </w:rPr>
        <w:fldChar w:fldCharType="separate"/>
      </w:r>
      <w:r w:rsidR="00E861C4">
        <w:rPr>
          <w:rFonts w:ascii="Times New Roman" w:hAnsi="Times New Roman"/>
          <w:noProof/>
          <w:sz w:val="24"/>
          <w:szCs w:val="24"/>
          <w:lang w:eastAsia="lt-LT"/>
        </w:rPr>
        <w:fldChar w:fldCharType="begin"/>
      </w:r>
      <w:r w:rsidR="00E861C4">
        <w:rPr>
          <w:rFonts w:ascii="Times New Roman" w:hAnsi="Times New Roman"/>
          <w:noProof/>
          <w:sz w:val="24"/>
          <w:szCs w:val="24"/>
          <w:lang w:eastAsia="lt-LT"/>
        </w:rPr>
        <w:instrText xml:space="preserve"> INCLUDEPICTURE  "cid:image004.png@01D86A03.CE643730" \* MERGEFORMATINET </w:instrText>
      </w:r>
      <w:r w:rsidR="00E861C4">
        <w:rPr>
          <w:rFonts w:ascii="Times New Roman" w:hAnsi="Times New Roman"/>
          <w:noProof/>
          <w:sz w:val="24"/>
          <w:szCs w:val="24"/>
          <w:lang w:eastAsia="lt-LT"/>
        </w:rPr>
        <w:fldChar w:fldCharType="separate"/>
      </w:r>
      <w:r w:rsidR="00CD0EDC">
        <w:rPr>
          <w:rFonts w:ascii="Times New Roman" w:hAnsi="Times New Roman"/>
          <w:noProof/>
          <w:sz w:val="24"/>
          <w:szCs w:val="24"/>
          <w:lang w:eastAsia="lt-LT"/>
        </w:rPr>
        <w:fldChar w:fldCharType="begin"/>
      </w:r>
      <w:r w:rsidR="00CD0EDC">
        <w:rPr>
          <w:rFonts w:ascii="Times New Roman" w:hAnsi="Times New Roman"/>
          <w:noProof/>
          <w:sz w:val="24"/>
          <w:szCs w:val="24"/>
          <w:lang w:eastAsia="lt-LT"/>
        </w:rPr>
        <w:instrText xml:space="preserve"> INCLUDEPICTURE  "cid:image004.png@01D86A03.CE643730" \* MERGEFORMATINET </w:instrText>
      </w:r>
      <w:r w:rsidR="00CD0EDC">
        <w:rPr>
          <w:rFonts w:ascii="Times New Roman" w:hAnsi="Times New Roman"/>
          <w:noProof/>
          <w:sz w:val="24"/>
          <w:szCs w:val="24"/>
          <w:lang w:eastAsia="lt-LT"/>
        </w:rPr>
        <w:fldChar w:fldCharType="separate"/>
      </w:r>
      <w:r w:rsidR="00EE0E13">
        <w:rPr>
          <w:rFonts w:ascii="Times New Roman" w:hAnsi="Times New Roman"/>
          <w:noProof/>
          <w:sz w:val="24"/>
          <w:szCs w:val="24"/>
          <w:lang w:eastAsia="lt-LT"/>
        </w:rPr>
        <w:fldChar w:fldCharType="begin"/>
      </w:r>
      <w:r w:rsidR="00EE0E13">
        <w:rPr>
          <w:rFonts w:ascii="Times New Roman" w:hAnsi="Times New Roman"/>
          <w:noProof/>
          <w:sz w:val="24"/>
          <w:szCs w:val="24"/>
          <w:lang w:eastAsia="lt-LT"/>
        </w:rPr>
        <w:instrText xml:space="preserve"> </w:instrText>
      </w:r>
      <w:r w:rsidR="00EE0E13">
        <w:rPr>
          <w:rFonts w:ascii="Times New Roman" w:hAnsi="Times New Roman"/>
          <w:noProof/>
          <w:sz w:val="24"/>
          <w:szCs w:val="24"/>
          <w:lang w:eastAsia="lt-LT"/>
        </w:rPr>
        <w:instrText>INCLUDEPICTURE  "cid:image004.png@01D86A03.CE643730" \* MERGEFORMATINET</w:instrText>
      </w:r>
      <w:r w:rsidR="00EE0E13">
        <w:rPr>
          <w:rFonts w:ascii="Times New Roman" w:hAnsi="Times New Roman"/>
          <w:noProof/>
          <w:sz w:val="24"/>
          <w:szCs w:val="24"/>
          <w:lang w:eastAsia="lt-LT"/>
        </w:rPr>
        <w:instrText xml:space="preserve"> </w:instrText>
      </w:r>
      <w:r w:rsidR="00EE0E13">
        <w:rPr>
          <w:rFonts w:ascii="Times New Roman" w:hAnsi="Times New Roman"/>
          <w:noProof/>
          <w:sz w:val="24"/>
          <w:szCs w:val="24"/>
          <w:lang w:eastAsia="lt-LT"/>
        </w:rPr>
        <w:fldChar w:fldCharType="separate"/>
      </w:r>
      <w:r w:rsidR="00EE0E13">
        <w:rPr>
          <w:rFonts w:ascii="Times New Roman" w:hAnsi="Times New Roman"/>
          <w:noProof/>
          <w:sz w:val="24"/>
          <w:szCs w:val="24"/>
          <w:lang w:eastAsia="lt-LT"/>
        </w:rPr>
        <w:pict w14:anchorId="1744A9F5">
          <v:shape id="_x0000_i1026" type="#_x0000_t75" style="width:125.25pt;height:20.25pt;visibility:visible">
            <v:imagedata r:id="rId10" r:href="rId11"/>
          </v:shape>
        </w:pict>
      </w:r>
      <w:r w:rsidR="00EE0E13">
        <w:rPr>
          <w:rFonts w:ascii="Times New Roman" w:hAnsi="Times New Roman"/>
          <w:noProof/>
          <w:sz w:val="24"/>
          <w:szCs w:val="24"/>
          <w:lang w:eastAsia="lt-LT"/>
        </w:rPr>
        <w:fldChar w:fldCharType="end"/>
      </w:r>
      <w:r w:rsidR="00CD0EDC">
        <w:rPr>
          <w:rFonts w:ascii="Times New Roman" w:hAnsi="Times New Roman"/>
          <w:noProof/>
          <w:sz w:val="24"/>
          <w:szCs w:val="24"/>
          <w:lang w:eastAsia="lt-LT"/>
        </w:rPr>
        <w:fldChar w:fldCharType="end"/>
      </w:r>
      <w:r w:rsidR="00E861C4">
        <w:rPr>
          <w:rFonts w:ascii="Times New Roman" w:hAnsi="Times New Roman"/>
          <w:noProof/>
          <w:sz w:val="24"/>
          <w:szCs w:val="24"/>
          <w:lang w:eastAsia="lt-LT"/>
        </w:rPr>
        <w:fldChar w:fldCharType="end"/>
      </w:r>
      <w:r w:rsidR="00D0487E">
        <w:rPr>
          <w:rFonts w:ascii="Times New Roman" w:hAnsi="Times New Roman"/>
          <w:noProof/>
          <w:sz w:val="24"/>
          <w:szCs w:val="24"/>
          <w:lang w:eastAsia="lt-LT"/>
        </w:rPr>
        <w:fldChar w:fldCharType="end"/>
      </w:r>
      <w:r w:rsidR="00A64E51">
        <w:rPr>
          <w:rFonts w:ascii="Times New Roman" w:hAnsi="Times New Roman"/>
          <w:noProof/>
          <w:sz w:val="24"/>
          <w:szCs w:val="24"/>
          <w:lang w:eastAsia="lt-LT"/>
        </w:rPr>
        <w:fldChar w:fldCharType="end"/>
      </w:r>
      <w:r w:rsidR="00AF5AA9">
        <w:rPr>
          <w:rFonts w:ascii="Times New Roman" w:hAnsi="Times New Roman"/>
          <w:noProof/>
          <w:sz w:val="24"/>
          <w:szCs w:val="24"/>
          <w:lang w:eastAsia="lt-LT"/>
        </w:rPr>
        <w:fldChar w:fldCharType="end"/>
      </w:r>
      <w:r w:rsidR="00BA2D10">
        <w:rPr>
          <w:rFonts w:ascii="Times New Roman" w:hAnsi="Times New Roman"/>
          <w:noProof/>
          <w:sz w:val="24"/>
          <w:szCs w:val="24"/>
          <w:lang w:eastAsia="lt-LT"/>
        </w:rPr>
        <w:fldChar w:fldCharType="end"/>
      </w:r>
      <w:r w:rsidR="002076A7">
        <w:rPr>
          <w:rFonts w:ascii="Times New Roman" w:hAnsi="Times New Roman"/>
          <w:noProof/>
          <w:sz w:val="24"/>
          <w:szCs w:val="24"/>
          <w:lang w:eastAsia="lt-LT"/>
        </w:rPr>
        <w:fldChar w:fldCharType="end"/>
      </w:r>
      <w:r w:rsidR="00904BFA">
        <w:rPr>
          <w:rFonts w:ascii="Times New Roman" w:hAnsi="Times New Roman"/>
          <w:noProof/>
          <w:sz w:val="24"/>
          <w:szCs w:val="24"/>
          <w:lang w:eastAsia="lt-LT"/>
        </w:rPr>
        <w:fldChar w:fldCharType="end"/>
      </w:r>
      <w:r w:rsidR="00B42514">
        <w:rPr>
          <w:rFonts w:ascii="Times New Roman" w:hAnsi="Times New Roman"/>
          <w:noProof/>
          <w:sz w:val="24"/>
          <w:szCs w:val="24"/>
          <w:lang w:eastAsia="lt-LT"/>
        </w:rPr>
        <w:fldChar w:fldCharType="end"/>
      </w:r>
      <w:r w:rsidR="008466B1" w:rsidRPr="007836EA">
        <w:rPr>
          <w:rFonts w:ascii="Times New Roman" w:hAnsi="Times New Roman"/>
          <w:noProof/>
          <w:sz w:val="24"/>
          <w:szCs w:val="24"/>
          <w:lang w:eastAsia="lt-LT"/>
        </w:rPr>
        <w:fldChar w:fldCharType="end"/>
      </w:r>
      <w:r w:rsidR="004E3CE2" w:rsidRPr="007836EA">
        <w:rPr>
          <w:rFonts w:ascii="Times New Roman" w:hAnsi="Times New Roman"/>
          <w:noProof/>
          <w:sz w:val="24"/>
          <w:szCs w:val="24"/>
          <w:lang w:eastAsia="lt-LT"/>
        </w:rPr>
        <w:fldChar w:fldCharType="end"/>
      </w:r>
      <w:r w:rsidR="0056757E" w:rsidRPr="007836EA">
        <w:rPr>
          <w:rFonts w:ascii="Times New Roman" w:hAnsi="Times New Roman"/>
          <w:noProof/>
          <w:sz w:val="24"/>
          <w:szCs w:val="24"/>
          <w:lang w:eastAsia="lt-LT"/>
        </w:rPr>
        <w:fldChar w:fldCharType="end"/>
      </w:r>
      <w:r w:rsidR="00CF5F70" w:rsidRPr="007836EA">
        <w:rPr>
          <w:rFonts w:ascii="Times New Roman" w:hAnsi="Times New Roman"/>
          <w:noProof/>
          <w:sz w:val="24"/>
          <w:szCs w:val="24"/>
          <w:lang w:eastAsia="lt-LT"/>
        </w:rPr>
        <w:fldChar w:fldCharType="end"/>
      </w:r>
      <w:r w:rsidR="0064538D" w:rsidRPr="007836EA">
        <w:rPr>
          <w:rFonts w:ascii="Times New Roman" w:hAnsi="Times New Roman"/>
          <w:noProof/>
          <w:sz w:val="24"/>
          <w:szCs w:val="24"/>
          <w:lang w:eastAsia="lt-LT"/>
        </w:rPr>
        <w:fldChar w:fldCharType="end"/>
      </w:r>
      <w:r w:rsidR="00647E30" w:rsidRPr="007836EA">
        <w:rPr>
          <w:rFonts w:ascii="Times New Roman" w:hAnsi="Times New Roman"/>
          <w:noProof/>
          <w:sz w:val="24"/>
          <w:szCs w:val="24"/>
          <w:lang w:eastAsia="lt-LT"/>
        </w:rPr>
        <w:fldChar w:fldCharType="end"/>
      </w:r>
      <w:r w:rsidR="00225B43" w:rsidRPr="007836EA">
        <w:rPr>
          <w:rFonts w:ascii="Times New Roman" w:hAnsi="Times New Roman"/>
          <w:noProof/>
          <w:sz w:val="24"/>
          <w:szCs w:val="24"/>
          <w:lang w:eastAsia="lt-LT"/>
        </w:rPr>
        <w:fldChar w:fldCharType="end"/>
      </w:r>
      <w:r w:rsidR="005E281E" w:rsidRPr="007836EA">
        <w:rPr>
          <w:rFonts w:ascii="Times New Roman" w:hAnsi="Times New Roman"/>
          <w:noProof/>
          <w:sz w:val="24"/>
          <w:szCs w:val="24"/>
          <w:lang w:eastAsia="lt-LT"/>
        </w:rPr>
        <w:fldChar w:fldCharType="end"/>
      </w:r>
      <w:r w:rsidR="00013A01" w:rsidRPr="007836EA">
        <w:rPr>
          <w:rFonts w:ascii="Times New Roman" w:hAnsi="Times New Roman"/>
          <w:noProof/>
          <w:sz w:val="24"/>
          <w:szCs w:val="24"/>
          <w:lang w:eastAsia="lt-LT"/>
        </w:rPr>
        <w:fldChar w:fldCharType="end"/>
      </w:r>
      <w:r w:rsidR="009E336D" w:rsidRPr="007836EA">
        <w:rPr>
          <w:rFonts w:ascii="Times New Roman" w:hAnsi="Times New Roman"/>
          <w:noProof/>
          <w:sz w:val="24"/>
          <w:szCs w:val="24"/>
          <w:lang w:eastAsia="lt-LT"/>
        </w:rPr>
        <w:fldChar w:fldCharType="end"/>
      </w:r>
      <w:r w:rsidRPr="007836EA">
        <w:rPr>
          <w:rFonts w:ascii="Times New Roman" w:hAnsi="Times New Roman"/>
          <w:noProof/>
          <w:sz w:val="24"/>
          <w:szCs w:val="24"/>
          <w:lang w:eastAsia="lt-LT"/>
        </w:rPr>
        <w:fldChar w:fldCharType="end"/>
      </w:r>
      <w:r w:rsidRPr="007836EA">
        <w:rPr>
          <w:rFonts w:ascii="Times New Roman" w:hAnsi="Times New Roman"/>
          <w:sz w:val="24"/>
          <w:szCs w:val="24"/>
        </w:rPr>
        <w:t>, (proc.) kur</w:t>
      </w:r>
    </w:p>
    <w:p w14:paraId="0D5286F3" w14:textId="76788AB5" w:rsidR="00A47900" w:rsidRPr="007836EA" w:rsidRDefault="00A47900" w:rsidP="00175AAB">
      <w:pPr>
        <w:tabs>
          <w:tab w:val="left" w:pos="567"/>
        </w:tabs>
        <w:spacing w:after="0" w:line="180" w:lineRule="atLeast"/>
        <w:jc w:val="both"/>
        <w:rPr>
          <w:rFonts w:ascii="Times New Roman" w:hAnsi="Times New Roman"/>
          <w:iCs/>
          <w:sz w:val="24"/>
          <w:szCs w:val="24"/>
        </w:rPr>
      </w:pPr>
      <w:proofErr w:type="spellStart"/>
      <w:r w:rsidRPr="007836EA">
        <w:rPr>
          <w:rFonts w:ascii="Times New Roman" w:hAnsi="Times New Roman"/>
          <w:iCs/>
          <w:sz w:val="24"/>
          <w:szCs w:val="24"/>
        </w:rPr>
        <w:t>Ind</w:t>
      </w:r>
      <w:r w:rsidRPr="007836EA">
        <w:rPr>
          <w:rFonts w:ascii="Times New Roman" w:hAnsi="Times New Roman"/>
          <w:iCs/>
          <w:sz w:val="24"/>
          <w:szCs w:val="24"/>
          <w:vertAlign w:val="subscript"/>
        </w:rPr>
        <w:t>naujausias</w:t>
      </w:r>
      <w:proofErr w:type="spellEnd"/>
      <w:r w:rsidRPr="007836EA">
        <w:rPr>
          <w:rFonts w:ascii="Times New Roman" w:hAnsi="Times New Roman"/>
          <w:iCs/>
          <w:sz w:val="24"/>
          <w:szCs w:val="24"/>
        </w:rPr>
        <w:t xml:space="preserve"> – kreipimosi dėl </w:t>
      </w:r>
      <w:r w:rsidR="00AF658C" w:rsidRPr="007836EA">
        <w:rPr>
          <w:rFonts w:ascii="Times New Roman" w:hAnsi="Times New Roman"/>
          <w:iCs/>
          <w:sz w:val="24"/>
          <w:szCs w:val="24"/>
        </w:rPr>
        <w:t>Darbų</w:t>
      </w:r>
      <w:r w:rsidRPr="007836EA">
        <w:rPr>
          <w:rFonts w:ascii="Times New Roman" w:hAnsi="Times New Roman"/>
          <w:iCs/>
          <w:sz w:val="24"/>
          <w:szCs w:val="24"/>
        </w:rPr>
        <w:t xml:space="preserve"> įkainio perskaičiavimo išsiuntimo kitai šaliai datos naujausias paskelbtas </w:t>
      </w:r>
      <w:r w:rsidR="007D272E" w:rsidRPr="007836EA">
        <w:rPr>
          <w:rFonts w:ascii="Times New Roman" w:hAnsi="Times New Roman"/>
          <w:iCs/>
          <w:sz w:val="24"/>
          <w:szCs w:val="24"/>
        </w:rPr>
        <w:t>statybos</w:t>
      </w:r>
      <w:r w:rsidRPr="007836EA">
        <w:rPr>
          <w:rFonts w:ascii="Times New Roman" w:hAnsi="Times New Roman"/>
          <w:iCs/>
          <w:sz w:val="24"/>
          <w:szCs w:val="24"/>
        </w:rPr>
        <w:t xml:space="preserve"> </w:t>
      </w:r>
      <w:r w:rsidR="007D272E" w:rsidRPr="007836EA">
        <w:rPr>
          <w:rFonts w:ascii="Times New Roman" w:hAnsi="Times New Roman"/>
          <w:sz w:val="24"/>
          <w:szCs w:val="24"/>
        </w:rPr>
        <w:t>sąnaudų elementų kainų indekso, labiausiai atitinkančio Darbų rūšį, reikšmė.</w:t>
      </w:r>
    </w:p>
    <w:p w14:paraId="320FD891" w14:textId="3BEADBDD" w:rsidR="00A47900" w:rsidRPr="007836EA" w:rsidRDefault="00A47900" w:rsidP="00175AAB">
      <w:pPr>
        <w:tabs>
          <w:tab w:val="left" w:pos="567"/>
        </w:tabs>
        <w:spacing w:after="0" w:line="180" w:lineRule="atLeast"/>
        <w:jc w:val="both"/>
        <w:rPr>
          <w:rFonts w:ascii="Times New Roman" w:hAnsi="Times New Roman"/>
          <w:iCs/>
          <w:sz w:val="24"/>
          <w:szCs w:val="24"/>
        </w:rPr>
      </w:pPr>
      <w:proofErr w:type="spellStart"/>
      <w:r w:rsidRPr="007836EA">
        <w:rPr>
          <w:rFonts w:ascii="Times New Roman" w:hAnsi="Times New Roman"/>
          <w:iCs/>
          <w:sz w:val="24"/>
          <w:szCs w:val="24"/>
        </w:rPr>
        <w:t>Ind</w:t>
      </w:r>
      <w:r w:rsidRPr="007836EA">
        <w:rPr>
          <w:rFonts w:ascii="Times New Roman" w:hAnsi="Times New Roman"/>
          <w:iCs/>
          <w:sz w:val="24"/>
          <w:szCs w:val="24"/>
          <w:vertAlign w:val="subscript"/>
        </w:rPr>
        <w:t>pradžia</w:t>
      </w:r>
      <w:proofErr w:type="spellEnd"/>
      <w:r w:rsidRPr="007836EA">
        <w:rPr>
          <w:rFonts w:ascii="Times New Roman" w:hAnsi="Times New Roman"/>
          <w:iCs/>
          <w:sz w:val="24"/>
          <w:szCs w:val="24"/>
        </w:rPr>
        <w:t xml:space="preserve"> – laikotarpio pradžios datos (mėnesio) </w:t>
      </w:r>
      <w:r w:rsidR="007D272E" w:rsidRPr="007836EA">
        <w:rPr>
          <w:rFonts w:ascii="Times New Roman" w:hAnsi="Times New Roman"/>
          <w:iCs/>
          <w:sz w:val="24"/>
          <w:szCs w:val="24"/>
        </w:rPr>
        <w:t xml:space="preserve">statybos </w:t>
      </w:r>
      <w:r w:rsidR="007D272E" w:rsidRPr="007836EA">
        <w:rPr>
          <w:rFonts w:ascii="Times New Roman" w:hAnsi="Times New Roman"/>
          <w:sz w:val="24"/>
          <w:szCs w:val="24"/>
        </w:rPr>
        <w:t>sąnaudų elementų kainų indekso, labiausiai atitinkančio Darbų rūšį, reikšmė</w:t>
      </w:r>
      <w:r w:rsidRPr="007836EA">
        <w:rPr>
          <w:rFonts w:ascii="Times New Roman" w:hAnsi="Times New Roman"/>
          <w:iCs/>
          <w:sz w:val="24"/>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 </w:t>
      </w:r>
    </w:p>
    <w:p w14:paraId="24F406AC" w14:textId="4E7E2BF3" w:rsidR="00A47900" w:rsidRPr="007836EA" w:rsidRDefault="007D272E" w:rsidP="00175AAB">
      <w:pPr>
        <w:tabs>
          <w:tab w:val="left" w:pos="567"/>
        </w:tabs>
        <w:spacing w:after="0" w:line="180" w:lineRule="atLeast"/>
        <w:jc w:val="both"/>
        <w:rPr>
          <w:rFonts w:ascii="Times New Roman" w:hAnsi="Times New Roman"/>
          <w:iCs/>
          <w:sz w:val="24"/>
          <w:szCs w:val="24"/>
        </w:rPr>
      </w:pPr>
      <w:r w:rsidRPr="007836EA">
        <w:rPr>
          <w:rFonts w:ascii="Times New Roman" w:hAnsi="Times New Roman"/>
          <w:iCs/>
          <w:sz w:val="24"/>
          <w:szCs w:val="24"/>
        </w:rPr>
        <w:tab/>
      </w:r>
      <w:r w:rsidR="00A45C53" w:rsidRPr="007836EA">
        <w:rPr>
          <w:rFonts w:ascii="Times New Roman" w:hAnsi="Times New Roman"/>
          <w:iCs/>
          <w:sz w:val="24"/>
          <w:szCs w:val="24"/>
        </w:rPr>
        <w:t>3.8</w:t>
      </w:r>
      <w:r w:rsidR="00A47900" w:rsidRPr="007836EA">
        <w:rPr>
          <w:rFonts w:ascii="Times New Roman" w:hAnsi="Times New Roman"/>
          <w:iCs/>
          <w:sz w:val="24"/>
          <w:szCs w:val="24"/>
        </w:rPr>
        <w:t>.2.4. Skaičiavimams indeksų reikšmės imamos keturių skaitmenų po kablelio tikslumu. Apskaičiuotas pokytis (k) tolimesniems skaičiavimams naudojamas suapvalinus iki vieno skaitmens po ka</w:t>
      </w:r>
      <w:r w:rsidR="004E3CE2" w:rsidRPr="007836EA">
        <w:rPr>
          <w:rFonts w:ascii="Times New Roman" w:hAnsi="Times New Roman"/>
          <w:iCs/>
          <w:sz w:val="24"/>
          <w:szCs w:val="24"/>
        </w:rPr>
        <w:t>blelio, o apskaičiuotas Darbų</w:t>
      </w:r>
      <w:r w:rsidR="00A47900" w:rsidRPr="007836EA">
        <w:rPr>
          <w:rFonts w:ascii="Times New Roman" w:hAnsi="Times New Roman"/>
          <w:iCs/>
          <w:sz w:val="24"/>
          <w:szCs w:val="24"/>
        </w:rPr>
        <w:t xml:space="preserve"> įkainis „a“ suapvalinamas iki dviejų skaitmenų po kablelio. </w:t>
      </w:r>
    </w:p>
    <w:p w14:paraId="40B0BFB6" w14:textId="5F9F45D6" w:rsidR="00A47900" w:rsidRPr="007836EA" w:rsidRDefault="007D272E" w:rsidP="00175AAB">
      <w:pPr>
        <w:tabs>
          <w:tab w:val="left" w:pos="567"/>
        </w:tabs>
        <w:spacing w:after="0" w:line="180" w:lineRule="atLeast"/>
        <w:jc w:val="both"/>
        <w:rPr>
          <w:rFonts w:ascii="Times New Roman" w:hAnsi="Times New Roman"/>
          <w:iCs/>
          <w:sz w:val="24"/>
          <w:szCs w:val="24"/>
        </w:rPr>
      </w:pPr>
      <w:r w:rsidRPr="007836EA">
        <w:rPr>
          <w:rFonts w:ascii="Times New Roman" w:hAnsi="Times New Roman"/>
          <w:iCs/>
          <w:sz w:val="24"/>
          <w:szCs w:val="24"/>
        </w:rPr>
        <w:tab/>
      </w:r>
      <w:r w:rsidR="00A45C53" w:rsidRPr="007836EA">
        <w:rPr>
          <w:rFonts w:ascii="Times New Roman" w:hAnsi="Times New Roman"/>
          <w:iCs/>
          <w:sz w:val="24"/>
          <w:szCs w:val="24"/>
        </w:rPr>
        <w:t>3.8</w:t>
      </w:r>
      <w:r w:rsidR="00A47900" w:rsidRPr="007836EA">
        <w:rPr>
          <w:rFonts w:ascii="Times New Roman" w:hAnsi="Times New Roman"/>
          <w:iCs/>
          <w:sz w:val="24"/>
          <w:szCs w:val="24"/>
        </w:rPr>
        <w:t xml:space="preserve">.2.5. Vėlesnis </w:t>
      </w:r>
      <w:r w:rsidR="004E3CE2" w:rsidRPr="007836EA">
        <w:rPr>
          <w:rFonts w:ascii="Times New Roman" w:hAnsi="Times New Roman"/>
          <w:iCs/>
          <w:sz w:val="24"/>
          <w:szCs w:val="24"/>
        </w:rPr>
        <w:t>Darbų</w:t>
      </w:r>
      <w:r w:rsidR="00A47900" w:rsidRPr="007836EA">
        <w:rPr>
          <w:rFonts w:ascii="Times New Roman" w:hAnsi="Times New Roman"/>
          <w:iCs/>
          <w:sz w:val="24"/>
          <w:szCs w:val="24"/>
        </w:rPr>
        <w:t xml:space="preserve"> įkainio perskaičiavimas negali apimti laikotarpio, už kurį jau buvo atliktas perskaičiavimas. </w:t>
      </w:r>
    </w:p>
    <w:p w14:paraId="572DCF9C" w14:textId="10967C05" w:rsidR="00A45C53" w:rsidRPr="007836EA" w:rsidRDefault="00A45C53" w:rsidP="00175AAB">
      <w:pPr>
        <w:tabs>
          <w:tab w:val="left" w:pos="567"/>
        </w:tabs>
        <w:spacing w:after="0" w:line="180" w:lineRule="atLeast"/>
        <w:jc w:val="both"/>
        <w:rPr>
          <w:rFonts w:ascii="Times New Roman" w:hAnsi="Times New Roman"/>
          <w:iCs/>
          <w:sz w:val="24"/>
          <w:szCs w:val="24"/>
        </w:rPr>
      </w:pPr>
      <w:r w:rsidRPr="007836EA">
        <w:rPr>
          <w:rFonts w:ascii="Times New Roman" w:hAnsi="Times New Roman"/>
          <w:iCs/>
          <w:sz w:val="24"/>
          <w:szCs w:val="24"/>
        </w:rPr>
        <w:tab/>
        <w:t xml:space="preserve">3.8.2.6. Pradinė sutarties vertė dėl įkainio pasikeitimo nebus perskaičiuojama. </w:t>
      </w:r>
    </w:p>
    <w:p w14:paraId="57B7910B" w14:textId="3AD5FD17" w:rsidR="00A47900" w:rsidRPr="007836EA" w:rsidRDefault="00A47900" w:rsidP="007E0C87">
      <w:pPr>
        <w:spacing w:after="0" w:line="180" w:lineRule="atLeast"/>
        <w:ind w:firstLine="567"/>
        <w:jc w:val="both"/>
        <w:rPr>
          <w:rFonts w:ascii="Times New Roman" w:hAnsi="Times New Roman"/>
          <w:sz w:val="24"/>
          <w:szCs w:val="24"/>
        </w:rPr>
      </w:pPr>
      <w:r w:rsidRPr="007836EA">
        <w:rPr>
          <w:rFonts w:ascii="Times New Roman" w:hAnsi="Times New Roman"/>
          <w:sz w:val="24"/>
          <w:szCs w:val="24"/>
        </w:rPr>
        <w:t>3.</w:t>
      </w:r>
      <w:r w:rsidR="007E0C87" w:rsidRPr="007836EA">
        <w:rPr>
          <w:rFonts w:ascii="Times New Roman" w:hAnsi="Times New Roman"/>
          <w:sz w:val="24"/>
          <w:szCs w:val="24"/>
        </w:rPr>
        <w:t>9</w:t>
      </w:r>
      <w:r w:rsidRPr="007836EA">
        <w:rPr>
          <w:rFonts w:ascii="Times New Roman" w:hAnsi="Times New Roman"/>
          <w:sz w:val="24"/>
          <w:szCs w:val="24"/>
        </w:rPr>
        <w:t>. Užsakovas už kokybi</w:t>
      </w:r>
      <w:r w:rsidR="007D272E" w:rsidRPr="007836EA">
        <w:rPr>
          <w:rFonts w:ascii="Times New Roman" w:hAnsi="Times New Roman"/>
          <w:sz w:val="24"/>
          <w:szCs w:val="24"/>
        </w:rPr>
        <w:t>škai atliktus</w:t>
      </w:r>
      <w:r w:rsidRPr="007836EA">
        <w:rPr>
          <w:rFonts w:ascii="Times New Roman" w:hAnsi="Times New Roman"/>
          <w:sz w:val="24"/>
          <w:szCs w:val="24"/>
        </w:rPr>
        <w:t xml:space="preserve"> </w:t>
      </w:r>
      <w:r w:rsidR="007D272E" w:rsidRPr="007836EA">
        <w:rPr>
          <w:rFonts w:ascii="Times New Roman" w:hAnsi="Times New Roman"/>
          <w:sz w:val="24"/>
          <w:szCs w:val="24"/>
        </w:rPr>
        <w:t>Darbus</w:t>
      </w:r>
      <w:r w:rsidRPr="007836EA">
        <w:rPr>
          <w:rFonts w:ascii="Times New Roman" w:hAnsi="Times New Roman"/>
          <w:sz w:val="24"/>
          <w:szCs w:val="24"/>
        </w:rPr>
        <w:t xml:space="preserve"> pagal gautus atsiskaitymo dokumentus (pažymą</w:t>
      </w:r>
      <w:r w:rsidR="007D272E" w:rsidRPr="007836EA">
        <w:rPr>
          <w:rFonts w:ascii="Times New Roman" w:hAnsi="Times New Roman"/>
          <w:sz w:val="24"/>
          <w:szCs w:val="24"/>
        </w:rPr>
        <w:t>, Darbų</w:t>
      </w:r>
      <w:r w:rsidRPr="007836EA">
        <w:rPr>
          <w:rFonts w:ascii="Times New Roman" w:hAnsi="Times New Roman"/>
          <w:sz w:val="24"/>
          <w:szCs w:val="24"/>
        </w:rPr>
        <w:t xml:space="preserve"> atlikimo aktus) sumoka </w:t>
      </w:r>
      <w:r w:rsidR="007D272E" w:rsidRPr="007836EA">
        <w:rPr>
          <w:rFonts w:ascii="Times New Roman" w:hAnsi="Times New Roman"/>
          <w:sz w:val="24"/>
          <w:szCs w:val="24"/>
        </w:rPr>
        <w:t>Rangovui</w:t>
      </w:r>
      <w:r w:rsidRPr="007836EA">
        <w:rPr>
          <w:rFonts w:ascii="Times New Roman" w:hAnsi="Times New Roman"/>
          <w:sz w:val="24"/>
          <w:szCs w:val="24"/>
        </w:rPr>
        <w:t xml:space="preserve"> ne vėliau kaip per 3 darbo dienas gavus lėšas iš </w:t>
      </w:r>
      <w:r w:rsidR="007E0C87" w:rsidRPr="007836EA">
        <w:rPr>
          <w:rFonts w:ascii="Times New Roman" w:hAnsi="Times New Roman"/>
          <w:sz w:val="24"/>
          <w:szCs w:val="24"/>
        </w:rPr>
        <w:t xml:space="preserve">AB „Via Lietuva“ </w:t>
      </w:r>
      <w:r w:rsidRPr="007836EA">
        <w:rPr>
          <w:rFonts w:ascii="Times New Roman" w:hAnsi="Times New Roman"/>
          <w:sz w:val="24"/>
          <w:szCs w:val="24"/>
        </w:rPr>
        <w:t>arba ne vėliau kaip per 30 dienų apmokant iš savivaldybės biudžeto ar kitų šaltinių. Vykdant sutartį, pridėtinės vertės mokesčio sąskaitos faktūros, sąskaitos faktūros, kreditiniai ir debetiniai dokumentai bei avansinės sąskaitos turi būti teikiami naudojantis informacinės sistemos „</w:t>
      </w:r>
      <w:r w:rsidR="007E0C87" w:rsidRPr="007836EA">
        <w:rPr>
          <w:rFonts w:ascii="Times New Roman" w:hAnsi="Times New Roman"/>
          <w:sz w:val="24"/>
          <w:szCs w:val="24"/>
        </w:rPr>
        <w:t>SABIS</w:t>
      </w:r>
      <w:r w:rsidRPr="007836EA">
        <w:rPr>
          <w:rFonts w:ascii="Times New Roman" w:hAnsi="Times New Roman"/>
          <w:sz w:val="24"/>
          <w:szCs w:val="24"/>
        </w:rPr>
        <w:t>“ priemonėmis.</w:t>
      </w:r>
    </w:p>
    <w:p w14:paraId="437CB3DC" w14:textId="77777777" w:rsidR="007E0C87" w:rsidRPr="007836EA" w:rsidRDefault="007E0C87" w:rsidP="007E0C87">
      <w:pPr>
        <w:spacing w:after="0" w:line="180" w:lineRule="atLeast"/>
        <w:ind w:firstLine="567"/>
        <w:jc w:val="both"/>
        <w:rPr>
          <w:rFonts w:ascii="Times New Roman" w:hAnsi="Times New Roman"/>
          <w:sz w:val="24"/>
          <w:szCs w:val="24"/>
        </w:rPr>
      </w:pPr>
      <w:r w:rsidRPr="007836EA">
        <w:rPr>
          <w:rFonts w:ascii="Times New Roman" w:hAnsi="Times New Roman"/>
          <w:sz w:val="24"/>
          <w:szCs w:val="24"/>
        </w:rPr>
        <w:lastRenderedPageBreak/>
        <w:t>3.10</w:t>
      </w:r>
      <w:r w:rsidR="007D272E" w:rsidRPr="007836EA">
        <w:rPr>
          <w:rFonts w:ascii="Times New Roman" w:hAnsi="Times New Roman"/>
          <w:sz w:val="24"/>
          <w:szCs w:val="24"/>
        </w:rPr>
        <w:t>. Užsakovas už atliktus</w:t>
      </w:r>
      <w:r w:rsidR="00A47900" w:rsidRPr="007836EA">
        <w:rPr>
          <w:rFonts w:ascii="Times New Roman" w:hAnsi="Times New Roman"/>
          <w:sz w:val="24"/>
          <w:szCs w:val="24"/>
        </w:rPr>
        <w:t xml:space="preserve"> </w:t>
      </w:r>
      <w:r w:rsidR="007D272E" w:rsidRPr="007836EA">
        <w:rPr>
          <w:rFonts w:ascii="Times New Roman" w:hAnsi="Times New Roman"/>
          <w:sz w:val="24"/>
          <w:szCs w:val="24"/>
        </w:rPr>
        <w:t>Darbus</w:t>
      </w:r>
      <w:r w:rsidR="00A47900" w:rsidRPr="007836EA">
        <w:rPr>
          <w:rFonts w:ascii="Times New Roman" w:hAnsi="Times New Roman"/>
          <w:sz w:val="24"/>
          <w:szCs w:val="24"/>
        </w:rPr>
        <w:t xml:space="preserve"> </w:t>
      </w:r>
      <w:r w:rsidR="007D272E" w:rsidRPr="007836EA">
        <w:rPr>
          <w:rFonts w:ascii="Times New Roman" w:hAnsi="Times New Roman"/>
          <w:sz w:val="24"/>
          <w:szCs w:val="24"/>
        </w:rPr>
        <w:t>Rangovui</w:t>
      </w:r>
      <w:r w:rsidR="00A47900" w:rsidRPr="007836EA">
        <w:rPr>
          <w:rFonts w:ascii="Times New Roman" w:hAnsi="Times New Roman"/>
          <w:sz w:val="24"/>
          <w:szCs w:val="24"/>
        </w:rPr>
        <w:t xml:space="preserve"> atsiskaito mokėjimo pavedimu į </w:t>
      </w:r>
      <w:r w:rsidR="007D272E" w:rsidRPr="007836EA">
        <w:rPr>
          <w:rFonts w:ascii="Times New Roman" w:hAnsi="Times New Roman"/>
          <w:sz w:val="24"/>
          <w:szCs w:val="24"/>
        </w:rPr>
        <w:t xml:space="preserve">Rangovo </w:t>
      </w:r>
      <w:r w:rsidR="00A47900" w:rsidRPr="007836EA">
        <w:rPr>
          <w:rFonts w:ascii="Times New Roman" w:hAnsi="Times New Roman"/>
          <w:sz w:val="24"/>
          <w:szCs w:val="24"/>
        </w:rPr>
        <w:t xml:space="preserve">nurodytą banko sąskaitą. Apmokėjimas laikomas įvykdytu, kai pinigai patenka į </w:t>
      </w:r>
      <w:r w:rsidR="007D272E" w:rsidRPr="007836EA">
        <w:rPr>
          <w:rFonts w:ascii="Times New Roman" w:hAnsi="Times New Roman"/>
          <w:sz w:val="24"/>
          <w:szCs w:val="24"/>
        </w:rPr>
        <w:t>Rangovo</w:t>
      </w:r>
      <w:r w:rsidR="00A47900" w:rsidRPr="007836EA">
        <w:rPr>
          <w:rFonts w:ascii="Times New Roman" w:hAnsi="Times New Roman"/>
          <w:sz w:val="24"/>
          <w:szCs w:val="24"/>
        </w:rPr>
        <w:t xml:space="preserve"> sąskaitą banke. </w:t>
      </w:r>
    </w:p>
    <w:p w14:paraId="4D1CAC72" w14:textId="222ECB69" w:rsidR="007E0C87" w:rsidRPr="007836EA" w:rsidRDefault="007E0C87" w:rsidP="007E0C87">
      <w:pPr>
        <w:spacing w:after="0" w:line="180" w:lineRule="atLeast"/>
        <w:ind w:firstLine="567"/>
        <w:jc w:val="both"/>
        <w:rPr>
          <w:rFonts w:ascii="Times New Roman" w:hAnsi="Times New Roman"/>
          <w:sz w:val="24"/>
          <w:szCs w:val="24"/>
        </w:rPr>
      </w:pPr>
      <w:r w:rsidRPr="007836EA">
        <w:rPr>
          <w:rFonts w:ascii="Times New Roman" w:hAnsi="Times New Roman"/>
          <w:sz w:val="24"/>
          <w:szCs w:val="24"/>
        </w:rPr>
        <w:t>3.11</w:t>
      </w:r>
      <w:r w:rsidR="005C4613" w:rsidRPr="007836EA">
        <w:rPr>
          <w:rFonts w:ascii="Times New Roman" w:hAnsi="Times New Roman"/>
          <w:sz w:val="24"/>
          <w:szCs w:val="24"/>
        </w:rPr>
        <w:t xml:space="preserve"> </w:t>
      </w:r>
      <w:r w:rsidRPr="007836EA">
        <w:rPr>
          <w:rFonts w:ascii="Times New Roman" w:hAnsi="Times New Roman"/>
          <w:sz w:val="24"/>
          <w:szCs w:val="24"/>
        </w:rPr>
        <w:t>Atsiskaitoma už faktiškai atliktus darbus bei pateiktus juos pagrindžiančius dokumentus: darbų priėmimo – perdavimo aktą, darbų ir išlaidų apmokėjimo pažymą  F-3, profiliuotų kelių sąrašą (kurie pasirašyti (vizuoti) Telšių rajono savivaldybės atitinkamos seniūnijos seniūno (ar jo įgalioto asmens)), statinio techninės priežiūros vadovo (rangovas dokumentus pasirašo kvalifikuotu el. parašu ant el. dokumento nurodydamas pasirašančiojo asmens vardą ir pavardę).</w:t>
      </w:r>
    </w:p>
    <w:p w14:paraId="4981736C" w14:textId="05D16502" w:rsidR="00B456BF" w:rsidRPr="007836EA" w:rsidRDefault="006948B3" w:rsidP="00175AAB">
      <w:pPr>
        <w:pStyle w:val="Sraopastraipa"/>
        <w:spacing w:after="0" w:line="180" w:lineRule="atLeast"/>
        <w:ind w:left="0" w:firstLine="720"/>
        <w:jc w:val="both"/>
        <w:rPr>
          <w:rFonts w:ascii="Times New Roman" w:hAnsi="Times New Roman"/>
          <w:sz w:val="24"/>
          <w:szCs w:val="24"/>
        </w:rPr>
      </w:pPr>
      <w:r w:rsidRPr="007836EA">
        <w:rPr>
          <w:rFonts w:ascii="Times New Roman" w:hAnsi="Times New Roman"/>
          <w:sz w:val="24"/>
          <w:szCs w:val="24"/>
        </w:rPr>
        <w:t>Minėti atsiskaitymo dokumentui Užsakovui perduodami ne vėl</w:t>
      </w:r>
      <w:r w:rsidR="007D272E" w:rsidRPr="007836EA">
        <w:rPr>
          <w:rFonts w:ascii="Times New Roman" w:hAnsi="Times New Roman"/>
          <w:sz w:val="24"/>
          <w:szCs w:val="24"/>
        </w:rPr>
        <w:t>iau kaip iki einamojo mėnesio 20</w:t>
      </w:r>
      <w:r w:rsidRPr="007836EA">
        <w:rPr>
          <w:rFonts w:ascii="Times New Roman" w:hAnsi="Times New Roman"/>
          <w:sz w:val="24"/>
          <w:szCs w:val="24"/>
        </w:rPr>
        <w:t xml:space="preserve"> dienos. Baigiantis metams minėtus dokumentus pateik</w:t>
      </w:r>
      <w:r w:rsidR="007E0C87" w:rsidRPr="007836EA">
        <w:rPr>
          <w:rFonts w:ascii="Times New Roman" w:hAnsi="Times New Roman"/>
          <w:sz w:val="24"/>
          <w:szCs w:val="24"/>
        </w:rPr>
        <w:t>ti ne vėliau kaip iki gruodžio 8</w:t>
      </w:r>
      <w:r w:rsidRPr="007836EA">
        <w:rPr>
          <w:rFonts w:ascii="Times New Roman" w:hAnsi="Times New Roman"/>
          <w:sz w:val="24"/>
          <w:szCs w:val="24"/>
        </w:rPr>
        <w:t xml:space="preserve"> d. Užsakovas pateiktus darbų priėmimo – perdavimo dokumentus tikrina ir pasirašo per 5 (penkias) darbo dienas. Rangovui nepateikus darbų priėmimo – perdavimo dokumentų nurodytu terminu, jų pateikimas ir pasirašymas atidedamas kitam mėnesiui.</w:t>
      </w:r>
    </w:p>
    <w:p w14:paraId="32A47F95" w14:textId="787601C0" w:rsidR="003538DD" w:rsidRPr="007836EA" w:rsidRDefault="007A3063" w:rsidP="00175AAB">
      <w:pPr>
        <w:pStyle w:val="Sraopastraipa"/>
        <w:numPr>
          <w:ilvl w:val="0"/>
          <w:numId w:val="4"/>
        </w:numPr>
        <w:tabs>
          <w:tab w:val="left" w:pos="3544"/>
          <w:tab w:val="left" w:pos="3828"/>
          <w:tab w:val="left" w:pos="3969"/>
          <w:tab w:val="left" w:pos="4395"/>
          <w:tab w:val="left" w:pos="4678"/>
          <w:tab w:val="left" w:pos="4820"/>
          <w:tab w:val="left" w:pos="4962"/>
        </w:tabs>
        <w:spacing w:before="120" w:after="120" w:line="180" w:lineRule="atLeast"/>
        <w:ind w:left="0" w:firstLine="3544"/>
        <w:contextualSpacing w:val="0"/>
        <w:rPr>
          <w:rFonts w:ascii="Times New Roman" w:hAnsi="Times New Roman"/>
          <w:b/>
          <w:sz w:val="24"/>
          <w:szCs w:val="24"/>
        </w:rPr>
      </w:pPr>
      <w:r w:rsidRPr="007836EA">
        <w:rPr>
          <w:rFonts w:ascii="Times New Roman" w:hAnsi="Times New Roman"/>
          <w:b/>
          <w:caps/>
          <w:sz w:val="24"/>
          <w:szCs w:val="24"/>
        </w:rPr>
        <w:t>Sutarties galiojimas</w:t>
      </w:r>
    </w:p>
    <w:p w14:paraId="6BBF426E" w14:textId="177F72A0" w:rsidR="00F525F1" w:rsidRPr="007836EA" w:rsidRDefault="00E55863" w:rsidP="00175AAB">
      <w:pPr>
        <w:pStyle w:val="Sraopastraipa"/>
        <w:spacing w:after="0" w:line="180" w:lineRule="atLeast"/>
        <w:ind w:left="0" w:firstLine="720"/>
        <w:jc w:val="both"/>
        <w:rPr>
          <w:rFonts w:ascii="Times New Roman" w:hAnsi="Times New Roman"/>
          <w:sz w:val="24"/>
          <w:szCs w:val="24"/>
        </w:rPr>
      </w:pPr>
      <w:r w:rsidRPr="007836EA">
        <w:rPr>
          <w:rFonts w:ascii="Times New Roman" w:hAnsi="Times New Roman"/>
          <w:sz w:val="24"/>
          <w:szCs w:val="24"/>
        </w:rPr>
        <w:t>4.1.</w:t>
      </w:r>
      <w:r w:rsidR="001D24ED" w:rsidRPr="007836EA">
        <w:rPr>
          <w:rFonts w:ascii="Times New Roman" w:hAnsi="Times New Roman"/>
          <w:sz w:val="24"/>
          <w:szCs w:val="24"/>
        </w:rPr>
        <w:t xml:space="preserve"> </w:t>
      </w:r>
      <w:r w:rsidR="007D272E" w:rsidRPr="007836EA">
        <w:rPr>
          <w:rFonts w:ascii="Times New Roman" w:hAnsi="Times New Roman"/>
          <w:sz w:val="24"/>
          <w:szCs w:val="24"/>
        </w:rPr>
        <w:t xml:space="preserve">Užsakovas </w:t>
      </w:r>
      <w:r w:rsidR="00E0115F" w:rsidRPr="007836EA">
        <w:rPr>
          <w:rFonts w:ascii="Times New Roman" w:hAnsi="Times New Roman"/>
          <w:sz w:val="24"/>
          <w:szCs w:val="24"/>
        </w:rPr>
        <w:t xml:space="preserve">nereikalauja </w:t>
      </w:r>
      <w:r w:rsidR="000C7C56" w:rsidRPr="007836EA">
        <w:rPr>
          <w:rFonts w:ascii="Times New Roman" w:hAnsi="Times New Roman"/>
          <w:sz w:val="24"/>
          <w:szCs w:val="24"/>
        </w:rPr>
        <w:t>sutarties</w:t>
      </w:r>
      <w:r w:rsidR="00E0115F" w:rsidRPr="007836EA">
        <w:rPr>
          <w:rFonts w:ascii="Times New Roman" w:hAnsi="Times New Roman"/>
          <w:sz w:val="24"/>
          <w:szCs w:val="24"/>
        </w:rPr>
        <w:t xml:space="preserve"> užtikrinimo.</w:t>
      </w:r>
    </w:p>
    <w:p w14:paraId="186C94DB" w14:textId="4FA7948B" w:rsidR="001C6ED8" w:rsidRPr="007836EA" w:rsidRDefault="00E55863" w:rsidP="002076A7">
      <w:pPr>
        <w:pStyle w:val="Sraopastraipa"/>
        <w:spacing w:after="0" w:line="180" w:lineRule="atLeast"/>
        <w:ind w:left="0" w:firstLine="720"/>
        <w:jc w:val="both"/>
        <w:rPr>
          <w:rFonts w:ascii="Times New Roman" w:hAnsi="Times New Roman"/>
          <w:sz w:val="24"/>
          <w:szCs w:val="24"/>
        </w:rPr>
      </w:pPr>
      <w:r w:rsidRPr="007836EA">
        <w:rPr>
          <w:rFonts w:ascii="Times New Roman" w:hAnsi="Times New Roman"/>
          <w:sz w:val="24"/>
          <w:szCs w:val="24"/>
        </w:rPr>
        <w:t>4</w:t>
      </w:r>
      <w:r w:rsidR="001D24ED" w:rsidRPr="007836EA">
        <w:rPr>
          <w:rFonts w:ascii="Times New Roman" w:hAnsi="Times New Roman"/>
          <w:sz w:val="24"/>
          <w:szCs w:val="24"/>
        </w:rPr>
        <w:t xml:space="preserve">.2. </w:t>
      </w:r>
      <w:r w:rsidR="002076A7">
        <w:rPr>
          <w:rFonts w:ascii="Times New Roman" w:hAnsi="Times New Roman"/>
          <w:sz w:val="24"/>
          <w:szCs w:val="24"/>
        </w:rPr>
        <w:t>Sutartis</w:t>
      </w:r>
      <w:r w:rsidR="008466B1" w:rsidRPr="007836EA">
        <w:rPr>
          <w:rFonts w:ascii="Times New Roman" w:hAnsi="Times New Roman"/>
          <w:sz w:val="24"/>
          <w:szCs w:val="24"/>
        </w:rPr>
        <w:t xml:space="preserve"> įsigalioja nuo jos pasirašymo dienos</w:t>
      </w:r>
      <w:r w:rsidR="002076A7">
        <w:rPr>
          <w:rFonts w:ascii="Times New Roman" w:hAnsi="Times New Roman"/>
          <w:sz w:val="24"/>
          <w:szCs w:val="24"/>
        </w:rPr>
        <w:t xml:space="preserve"> </w:t>
      </w:r>
      <w:r w:rsidR="008466B1" w:rsidRPr="007836EA">
        <w:rPr>
          <w:rFonts w:ascii="Times New Roman" w:hAnsi="Times New Roman"/>
          <w:sz w:val="24"/>
          <w:szCs w:val="24"/>
        </w:rPr>
        <w:t xml:space="preserve">ir galioja </w:t>
      </w:r>
      <w:r w:rsidR="001C6ED8" w:rsidRPr="007836EA">
        <w:rPr>
          <w:rFonts w:ascii="Times New Roman" w:hAnsi="Times New Roman"/>
          <w:b/>
          <w:bCs/>
          <w:sz w:val="24"/>
          <w:szCs w:val="24"/>
        </w:rPr>
        <w:t>12 mėnesių</w:t>
      </w:r>
      <w:r w:rsidR="008466B1" w:rsidRPr="007836EA">
        <w:rPr>
          <w:rFonts w:ascii="Times New Roman" w:hAnsi="Times New Roman"/>
          <w:b/>
          <w:bCs/>
          <w:sz w:val="24"/>
          <w:szCs w:val="24"/>
        </w:rPr>
        <w:t xml:space="preserve">. </w:t>
      </w:r>
      <w:r w:rsidR="008466B1" w:rsidRPr="007836EA">
        <w:rPr>
          <w:rFonts w:ascii="Times New Roman" w:hAnsi="Times New Roman"/>
          <w:color w:val="000000"/>
          <w:sz w:val="24"/>
          <w:szCs w:val="24"/>
        </w:rPr>
        <w:t>Numatoma galimybė Sutartį pratęsti 2 kartus.</w:t>
      </w:r>
      <w:r w:rsidR="001C6ED8" w:rsidRPr="007836EA">
        <w:rPr>
          <w:rFonts w:ascii="Times New Roman" w:hAnsi="Times New Roman"/>
          <w:sz w:val="24"/>
          <w:szCs w:val="24"/>
        </w:rPr>
        <w:t xml:space="preserve"> </w:t>
      </w:r>
      <w:r w:rsidR="00E861C4">
        <w:rPr>
          <w:rFonts w:ascii="Times New Roman" w:hAnsi="Times New Roman"/>
          <w:sz w:val="24"/>
          <w:szCs w:val="24"/>
        </w:rPr>
        <w:t xml:space="preserve">Šalims </w:t>
      </w:r>
      <w:r w:rsidR="008466B1" w:rsidRPr="007836EA">
        <w:rPr>
          <w:rFonts w:ascii="Times New Roman" w:hAnsi="Times New Roman"/>
          <w:color w:val="000000"/>
          <w:sz w:val="24"/>
          <w:szCs w:val="24"/>
        </w:rPr>
        <w:t xml:space="preserve">nepranešus apie Sutarties nutraukimą prieš 30 (trisdešimt) kalendorinių dienų </w:t>
      </w:r>
      <w:r w:rsidR="00E861C4">
        <w:rPr>
          <w:rFonts w:ascii="Times New Roman" w:hAnsi="Times New Roman"/>
          <w:color w:val="000000"/>
          <w:sz w:val="24"/>
          <w:szCs w:val="24"/>
        </w:rPr>
        <w:t xml:space="preserve">baigiantis nustatytam Sutarties terminui, </w:t>
      </w:r>
      <w:r w:rsidR="008466B1" w:rsidRPr="007836EA">
        <w:rPr>
          <w:rFonts w:ascii="Times New Roman" w:hAnsi="Times New Roman"/>
          <w:color w:val="000000"/>
          <w:sz w:val="24"/>
          <w:szCs w:val="24"/>
        </w:rPr>
        <w:t>Sutartis automatiškai pratęsiama dar 12 (dvylika) mėnesių. Bendra Sutarties trukmė negali viršyti 36  mėnesių</w:t>
      </w:r>
      <w:r w:rsidR="00F948D3">
        <w:rPr>
          <w:rFonts w:ascii="Times New Roman" w:hAnsi="Times New Roman"/>
          <w:color w:val="000000"/>
          <w:sz w:val="24"/>
          <w:szCs w:val="24"/>
        </w:rPr>
        <w:t>.</w:t>
      </w:r>
    </w:p>
    <w:p w14:paraId="6DE1146F" w14:textId="77893AA5" w:rsidR="00AD142B" w:rsidRPr="007836EA" w:rsidRDefault="005C4613" w:rsidP="00175AAB">
      <w:pPr>
        <w:pStyle w:val="Sraopastraipa"/>
        <w:spacing w:after="0" w:line="180" w:lineRule="atLeast"/>
        <w:ind w:left="0" w:firstLine="720"/>
        <w:jc w:val="both"/>
        <w:rPr>
          <w:rFonts w:ascii="Times New Roman" w:hAnsi="Times New Roman"/>
          <w:sz w:val="24"/>
          <w:szCs w:val="24"/>
        </w:rPr>
      </w:pPr>
      <w:r w:rsidRPr="007836EA">
        <w:rPr>
          <w:rFonts w:ascii="Times New Roman" w:hAnsi="Times New Roman"/>
          <w:sz w:val="24"/>
          <w:szCs w:val="24"/>
        </w:rPr>
        <w:t>4</w:t>
      </w:r>
      <w:r w:rsidR="001D24ED" w:rsidRPr="007836EA">
        <w:rPr>
          <w:rFonts w:ascii="Times New Roman" w:hAnsi="Times New Roman"/>
          <w:sz w:val="24"/>
          <w:szCs w:val="24"/>
        </w:rPr>
        <w:t>.</w:t>
      </w:r>
      <w:r w:rsidR="001C6ED8" w:rsidRPr="007836EA">
        <w:rPr>
          <w:rFonts w:ascii="Times New Roman" w:hAnsi="Times New Roman"/>
          <w:sz w:val="24"/>
          <w:szCs w:val="24"/>
        </w:rPr>
        <w:t>3</w:t>
      </w:r>
      <w:r w:rsidR="001D24ED" w:rsidRPr="007836EA">
        <w:rPr>
          <w:rFonts w:ascii="Times New Roman" w:hAnsi="Times New Roman"/>
          <w:sz w:val="24"/>
          <w:szCs w:val="24"/>
        </w:rPr>
        <w:t xml:space="preserve">. </w:t>
      </w:r>
      <w:r w:rsidR="00F525F1" w:rsidRPr="007836EA">
        <w:rPr>
          <w:rFonts w:ascii="Times New Roman" w:hAnsi="Times New Roman"/>
          <w:sz w:val="24"/>
          <w:szCs w:val="24"/>
        </w:rPr>
        <w:t>Sutarties galiojimas pasibaigia, kai visiškai įvykdomi įsipareigojimai</w:t>
      </w:r>
      <w:r w:rsidR="007F3E6A" w:rsidRPr="007836EA">
        <w:rPr>
          <w:rFonts w:ascii="Times New Roman" w:hAnsi="Times New Roman"/>
          <w:sz w:val="24"/>
          <w:szCs w:val="24"/>
        </w:rPr>
        <w:t xml:space="preserve"> arba išnaudojus sutarties </w:t>
      </w:r>
      <w:r w:rsidR="007D272E" w:rsidRPr="007836EA">
        <w:rPr>
          <w:rFonts w:ascii="Times New Roman" w:hAnsi="Times New Roman"/>
          <w:sz w:val="24"/>
          <w:szCs w:val="24"/>
        </w:rPr>
        <w:t>vertę nurod</w:t>
      </w:r>
      <w:r w:rsidR="007E0C87" w:rsidRPr="007836EA">
        <w:rPr>
          <w:rFonts w:ascii="Times New Roman" w:hAnsi="Times New Roman"/>
          <w:sz w:val="24"/>
          <w:szCs w:val="24"/>
        </w:rPr>
        <w:t>ytą Sutarties 3.6</w:t>
      </w:r>
      <w:r w:rsidR="007D272E" w:rsidRPr="007836EA">
        <w:rPr>
          <w:rFonts w:ascii="Times New Roman" w:hAnsi="Times New Roman"/>
          <w:sz w:val="24"/>
          <w:szCs w:val="24"/>
        </w:rPr>
        <w:t>. punkte</w:t>
      </w:r>
      <w:r w:rsidR="007F3E6A" w:rsidRPr="007836EA">
        <w:rPr>
          <w:rFonts w:ascii="Times New Roman" w:hAnsi="Times New Roman"/>
          <w:sz w:val="24"/>
          <w:szCs w:val="24"/>
        </w:rPr>
        <w:t>.</w:t>
      </w:r>
    </w:p>
    <w:p w14:paraId="400156C0" w14:textId="6BB645AE" w:rsidR="005C4613" w:rsidRPr="007836EA" w:rsidRDefault="00DB07D9" w:rsidP="00175AAB">
      <w:pPr>
        <w:pStyle w:val="Sraopastraipa"/>
        <w:numPr>
          <w:ilvl w:val="0"/>
          <w:numId w:val="4"/>
        </w:numPr>
        <w:tabs>
          <w:tab w:val="left" w:pos="1985"/>
          <w:tab w:val="left" w:pos="2835"/>
        </w:tabs>
        <w:spacing w:before="120" w:after="120" w:line="180" w:lineRule="atLeast"/>
        <w:ind w:left="1701" w:firstLine="0"/>
        <w:contextualSpacing w:val="0"/>
        <w:jc w:val="center"/>
        <w:rPr>
          <w:rFonts w:ascii="Times New Roman" w:hAnsi="Times New Roman"/>
          <w:b/>
          <w:caps/>
          <w:sz w:val="24"/>
          <w:szCs w:val="24"/>
        </w:rPr>
      </w:pPr>
      <w:r w:rsidRPr="007836EA">
        <w:rPr>
          <w:rFonts w:ascii="Times New Roman" w:hAnsi="Times New Roman"/>
          <w:b/>
          <w:caps/>
          <w:sz w:val="24"/>
          <w:szCs w:val="24"/>
        </w:rPr>
        <w:t>Atsakomybė už defektus, garantijos</w:t>
      </w:r>
    </w:p>
    <w:p w14:paraId="353A5FB9" w14:textId="57392EDA" w:rsidR="00AD142B" w:rsidRPr="007836EA" w:rsidRDefault="003549F4" w:rsidP="00175AAB">
      <w:pPr>
        <w:pStyle w:val="Sraopastraipa"/>
        <w:spacing w:after="0" w:line="180" w:lineRule="atLeast"/>
        <w:ind w:left="0" w:firstLine="720"/>
        <w:jc w:val="both"/>
        <w:rPr>
          <w:rFonts w:ascii="Times New Roman" w:hAnsi="Times New Roman"/>
          <w:sz w:val="24"/>
          <w:szCs w:val="24"/>
        </w:rPr>
      </w:pPr>
      <w:r w:rsidRPr="007836EA">
        <w:rPr>
          <w:rFonts w:ascii="Times New Roman" w:hAnsi="Times New Roman"/>
          <w:sz w:val="24"/>
          <w:szCs w:val="24"/>
        </w:rPr>
        <w:t>5</w:t>
      </w:r>
      <w:r w:rsidR="001D24ED" w:rsidRPr="007836EA">
        <w:rPr>
          <w:rFonts w:ascii="Times New Roman" w:hAnsi="Times New Roman"/>
          <w:sz w:val="24"/>
          <w:szCs w:val="24"/>
        </w:rPr>
        <w:t xml:space="preserve">.1. </w:t>
      </w:r>
      <w:r w:rsidR="00DB07D9" w:rsidRPr="007836EA">
        <w:rPr>
          <w:rFonts w:ascii="Times New Roman" w:hAnsi="Times New Roman"/>
          <w:sz w:val="24"/>
          <w:szCs w:val="24"/>
        </w:rPr>
        <w:t xml:space="preserve">Darbų garantinis terminas nustatomas vadovaujantis Lietuvos Respublikos civilinio kodekso 6.698 straipsnio nuostatomis. </w:t>
      </w:r>
      <w:r w:rsidR="003538DD" w:rsidRPr="007836EA">
        <w:rPr>
          <w:rFonts w:ascii="Times New Roman" w:hAnsi="Times New Roman"/>
          <w:sz w:val="24"/>
          <w:szCs w:val="24"/>
        </w:rPr>
        <w:t xml:space="preserve">Rangovas </w:t>
      </w:r>
      <w:r w:rsidR="00DB07D9" w:rsidRPr="007836EA">
        <w:rPr>
          <w:rFonts w:ascii="Times New Roman" w:hAnsi="Times New Roman"/>
          <w:sz w:val="24"/>
          <w:szCs w:val="24"/>
        </w:rPr>
        <w:t xml:space="preserve">garantinio laikotarpio metu privalo, </w:t>
      </w:r>
      <w:r w:rsidR="003538DD" w:rsidRPr="007836EA">
        <w:rPr>
          <w:rFonts w:ascii="Times New Roman" w:hAnsi="Times New Roman"/>
          <w:sz w:val="24"/>
          <w:szCs w:val="24"/>
        </w:rPr>
        <w:t>Užsakovui</w:t>
      </w:r>
      <w:r w:rsidR="00DB07D9" w:rsidRPr="007836EA">
        <w:rPr>
          <w:rFonts w:ascii="Times New Roman" w:hAnsi="Times New Roman"/>
          <w:sz w:val="24"/>
          <w:szCs w:val="24"/>
        </w:rPr>
        <w:t xml:space="preserve"> pareikalavus, atlikti visus defektų arba žalos ištaisymo </w:t>
      </w:r>
      <w:r w:rsidR="003538DD" w:rsidRPr="007836EA">
        <w:rPr>
          <w:rFonts w:ascii="Times New Roman" w:hAnsi="Times New Roman"/>
          <w:sz w:val="24"/>
          <w:szCs w:val="24"/>
        </w:rPr>
        <w:t>d</w:t>
      </w:r>
      <w:r w:rsidR="00DB07D9" w:rsidRPr="007836EA">
        <w:rPr>
          <w:rFonts w:ascii="Times New Roman" w:hAnsi="Times New Roman"/>
          <w:sz w:val="24"/>
          <w:szCs w:val="24"/>
        </w:rPr>
        <w:t xml:space="preserve">arbus. </w:t>
      </w:r>
      <w:r w:rsidR="003538DD" w:rsidRPr="007836EA">
        <w:rPr>
          <w:rFonts w:ascii="Times New Roman" w:hAnsi="Times New Roman"/>
          <w:sz w:val="24"/>
          <w:szCs w:val="24"/>
        </w:rPr>
        <w:t xml:space="preserve">Rangovas </w:t>
      </w:r>
      <w:r w:rsidR="00DB07D9" w:rsidRPr="007836EA">
        <w:rPr>
          <w:rFonts w:ascii="Times New Roman" w:hAnsi="Times New Roman"/>
          <w:sz w:val="24"/>
          <w:szCs w:val="24"/>
        </w:rPr>
        <w:t>privalo savo sąskaita ir rizika atlikti</w:t>
      </w:r>
      <w:r w:rsidR="00082F58" w:rsidRPr="007836EA">
        <w:rPr>
          <w:rFonts w:ascii="Times New Roman" w:hAnsi="Times New Roman"/>
          <w:sz w:val="24"/>
          <w:szCs w:val="24"/>
        </w:rPr>
        <w:t xml:space="preserve"> d</w:t>
      </w:r>
      <w:r w:rsidR="00DB07D9" w:rsidRPr="007836EA">
        <w:rPr>
          <w:rFonts w:ascii="Times New Roman" w:hAnsi="Times New Roman"/>
          <w:sz w:val="24"/>
          <w:szCs w:val="24"/>
        </w:rPr>
        <w:t xml:space="preserve">arbus, jeigu tie </w:t>
      </w:r>
      <w:r w:rsidR="00082F58" w:rsidRPr="007836EA">
        <w:rPr>
          <w:rFonts w:ascii="Times New Roman" w:hAnsi="Times New Roman"/>
          <w:sz w:val="24"/>
          <w:szCs w:val="24"/>
        </w:rPr>
        <w:t>d</w:t>
      </w:r>
      <w:r w:rsidR="00DB07D9" w:rsidRPr="007836EA">
        <w:rPr>
          <w:rFonts w:ascii="Times New Roman" w:hAnsi="Times New Roman"/>
          <w:sz w:val="24"/>
          <w:szCs w:val="24"/>
        </w:rPr>
        <w:t xml:space="preserve">arbai susiję su </w:t>
      </w:r>
      <w:r w:rsidR="00082F58" w:rsidRPr="007836EA">
        <w:rPr>
          <w:rFonts w:ascii="Times New Roman" w:hAnsi="Times New Roman"/>
          <w:sz w:val="24"/>
          <w:szCs w:val="24"/>
        </w:rPr>
        <w:t>s</w:t>
      </w:r>
      <w:r w:rsidR="00DB07D9" w:rsidRPr="007836EA">
        <w:rPr>
          <w:rFonts w:ascii="Times New Roman" w:hAnsi="Times New Roman"/>
          <w:sz w:val="24"/>
          <w:szCs w:val="24"/>
        </w:rPr>
        <w:t xml:space="preserve">utarties neatitinkančiomis </w:t>
      </w:r>
      <w:r w:rsidR="00082F58" w:rsidRPr="007836EA">
        <w:rPr>
          <w:rFonts w:ascii="Times New Roman" w:hAnsi="Times New Roman"/>
          <w:sz w:val="24"/>
          <w:szCs w:val="24"/>
        </w:rPr>
        <w:t>m</w:t>
      </w:r>
      <w:r w:rsidR="00DB07D9" w:rsidRPr="007836EA">
        <w:rPr>
          <w:rFonts w:ascii="Times New Roman" w:hAnsi="Times New Roman"/>
          <w:sz w:val="24"/>
          <w:szCs w:val="24"/>
        </w:rPr>
        <w:t xml:space="preserve">edžiagomis, netinkama darbų kokybe arba bet kurio sutartinio </w:t>
      </w:r>
      <w:r w:rsidR="003538DD" w:rsidRPr="007836EA">
        <w:rPr>
          <w:rFonts w:ascii="Times New Roman" w:hAnsi="Times New Roman"/>
          <w:sz w:val="24"/>
          <w:szCs w:val="24"/>
        </w:rPr>
        <w:t xml:space="preserve">Rangovo </w:t>
      </w:r>
      <w:r w:rsidR="00082F58" w:rsidRPr="007836EA">
        <w:rPr>
          <w:rFonts w:ascii="Times New Roman" w:hAnsi="Times New Roman"/>
          <w:sz w:val="24"/>
          <w:szCs w:val="24"/>
        </w:rPr>
        <w:t>į</w:t>
      </w:r>
      <w:r w:rsidR="00DB07D9" w:rsidRPr="007836EA">
        <w:rPr>
          <w:rFonts w:ascii="Times New Roman" w:hAnsi="Times New Roman"/>
          <w:sz w:val="24"/>
          <w:szCs w:val="24"/>
        </w:rPr>
        <w:t>sipareigojimo neįvykdymu.</w:t>
      </w:r>
    </w:p>
    <w:p w14:paraId="22B3298B" w14:textId="38EF5E4E" w:rsidR="007A3063" w:rsidRPr="007836EA" w:rsidRDefault="003549F4" w:rsidP="00175AAB">
      <w:pPr>
        <w:pStyle w:val="Sraopastraipa"/>
        <w:numPr>
          <w:ilvl w:val="0"/>
          <w:numId w:val="4"/>
        </w:numPr>
        <w:tabs>
          <w:tab w:val="left" w:pos="3119"/>
          <w:tab w:val="left" w:pos="3261"/>
          <w:tab w:val="left" w:pos="3544"/>
          <w:tab w:val="left" w:pos="3828"/>
          <w:tab w:val="left" w:pos="4253"/>
        </w:tabs>
        <w:spacing w:before="120" w:after="120" w:line="180" w:lineRule="atLeast"/>
        <w:ind w:left="2722" w:firstLine="720"/>
        <w:contextualSpacing w:val="0"/>
        <w:rPr>
          <w:rFonts w:ascii="Times New Roman" w:hAnsi="Times New Roman"/>
          <w:b/>
          <w:sz w:val="24"/>
          <w:szCs w:val="24"/>
        </w:rPr>
      </w:pPr>
      <w:r w:rsidRPr="007836EA">
        <w:rPr>
          <w:rFonts w:ascii="Times New Roman" w:hAnsi="Times New Roman"/>
          <w:b/>
          <w:sz w:val="24"/>
          <w:szCs w:val="24"/>
        </w:rPr>
        <w:t>ŠALIŲ ĮSIPAREIGOJIMAI</w:t>
      </w:r>
    </w:p>
    <w:p w14:paraId="4E4D755D" w14:textId="77777777" w:rsidR="0033635D" w:rsidRPr="007836EA" w:rsidRDefault="003549F4" w:rsidP="00175AAB">
      <w:pPr>
        <w:pStyle w:val="Sraopastraipa"/>
        <w:numPr>
          <w:ilvl w:val="1"/>
          <w:numId w:val="4"/>
        </w:numPr>
        <w:tabs>
          <w:tab w:val="left" w:pos="709"/>
          <w:tab w:val="left" w:pos="1134"/>
        </w:tabs>
        <w:spacing w:after="0" w:line="180" w:lineRule="atLeast"/>
        <w:ind w:left="0" w:firstLine="720"/>
        <w:jc w:val="both"/>
        <w:rPr>
          <w:rFonts w:ascii="Times New Roman" w:hAnsi="Times New Roman"/>
          <w:b/>
          <w:sz w:val="24"/>
          <w:szCs w:val="24"/>
        </w:rPr>
      </w:pPr>
      <w:r w:rsidRPr="007836EA">
        <w:rPr>
          <w:rFonts w:ascii="Times New Roman" w:hAnsi="Times New Roman"/>
          <w:b/>
          <w:sz w:val="24"/>
          <w:szCs w:val="24"/>
        </w:rPr>
        <w:t>Užsakovas</w:t>
      </w:r>
      <w:r w:rsidR="0033635D" w:rsidRPr="007836EA">
        <w:rPr>
          <w:rFonts w:ascii="Times New Roman" w:hAnsi="Times New Roman"/>
          <w:b/>
          <w:sz w:val="24"/>
          <w:szCs w:val="24"/>
        </w:rPr>
        <w:t xml:space="preserve"> įsipareigoja:</w:t>
      </w:r>
    </w:p>
    <w:p w14:paraId="0C9C4FA6" w14:textId="77777777" w:rsidR="003549F4" w:rsidRPr="007836EA" w:rsidRDefault="003549F4" w:rsidP="00175AAB">
      <w:pPr>
        <w:tabs>
          <w:tab w:val="left" w:pos="709"/>
        </w:tabs>
        <w:spacing w:after="0" w:line="180" w:lineRule="atLeast"/>
        <w:ind w:firstLine="720"/>
        <w:jc w:val="both"/>
        <w:rPr>
          <w:rFonts w:ascii="Times New Roman" w:hAnsi="Times New Roman"/>
          <w:b/>
          <w:sz w:val="24"/>
          <w:szCs w:val="24"/>
        </w:rPr>
      </w:pPr>
      <w:r w:rsidRPr="007836EA">
        <w:rPr>
          <w:rFonts w:ascii="Times New Roman" w:hAnsi="Times New Roman"/>
          <w:sz w:val="24"/>
          <w:szCs w:val="24"/>
        </w:rPr>
        <w:t>6.1.1.</w:t>
      </w:r>
      <w:r w:rsidRPr="007836EA">
        <w:rPr>
          <w:rFonts w:ascii="Times New Roman" w:hAnsi="Times New Roman"/>
          <w:b/>
          <w:sz w:val="24"/>
          <w:szCs w:val="24"/>
        </w:rPr>
        <w:t xml:space="preserve"> </w:t>
      </w:r>
      <w:r w:rsidRPr="007836EA">
        <w:rPr>
          <w:rFonts w:ascii="Times New Roman" w:hAnsi="Times New Roman"/>
          <w:sz w:val="24"/>
          <w:szCs w:val="24"/>
        </w:rPr>
        <w:t>suteikti Rangovui visą informaciją, reikalingą sutartyje numatytiems Darbams atlikti;</w:t>
      </w:r>
    </w:p>
    <w:p w14:paraId="63A84521" w14:textId="5C8D7E12" w:rsidR="00251DD4" w:rsidRPr="007836EA" w:rsidRDefault="00685D5E"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w:t>
      </w:r>
      <w:r w:rsidR="00930618" w:rsidRPr="007836EA">
        <w:rPr>
          <w:rFonts w:ascii="Times New Roman" w:hAnsi="Times New Roman"/>
          <w:sz w:val="24"/>
          <w:szCs w:val="24"/>
        </w:rPr>
        <w:t>.1.2</w:t>
      </w:r>
      <w:r w:rsidR="001D24ED" w:rsidRPr="007836EA">
        <w:rPr>
          <w:rFonts w:ascii="Times New Roman" w:hAnsi="Times New Roman"/>
          <w:sz w:val="24"/>
          <w:szCs w:val="24"/>
        </w:rPr>
        <w:t xml:space="preserve">. </w:t>
      </w:r>
      <w:r w:rsidR="003549F4" w:rsidRPr="007836EA">
        <w:rPr>
          <w:rFonts w:ascii="Times New Roman" w:hAnsi="Times New Roman"/>
          <w:sz w:val="24"/>
          <w:szCs w:val="24"/>
        </w:rPr>
        <w:t>s</w:t>
      </w:r>
      <w:r w:rsidR="0033635D" w:rsidRPr="007836EA">
        <w:rPr>
          <w:rFonts w:ascii="Times New Roman" w:hAnsi="Times New Roman"/>
          <w:sz w:val="24"/>
          <w:szCs w:val="24"/>
        </w:rPr>
        <w:t>utartyje numatytomis sąlygomis ir tvarka</w:t>
      </w:r>
      <w:r w:rsidRPr="007836EA">
        <w:rPr>
          <w:rFonts w:ascii="Times New Roman" w:hAnsi="Times New Roman"/>
          <w:sz w:val="24"/>
          <w:szCs w:val="24"/>
        </w:rPr>
        <w:t xml:space="preserve"> už kokybiškai atliktus Darbus Rangovui sumokėt</w:t>
      </w:r>
      <w:r w:rsidR="007D272E" w:rsidRPr="007836EA">
        <w:rPr>
          <w:rFonts w:ascii="Times New Roman" w:hAnsi="Times New Roman"/>
          <w:sz w:val="24"/>
          <w:szCs w:val="24"/>
        </w:rPr>
        <w:t>i sumą, nurodytą 3.1. punkte</w:t>
      </w:r>
      <w:r w:rsidR="0033635D" w:rsidRPr="007836EA">
        <w:rPr>
          <w:rFonts w:ascii="Times New Roman" w:hAnsi="Times New Roman"/>
          <w:sz w:val="24"/>
          <w:szCs w:val="24"/>
        </w:rPr>
        <w:t>;</w:t>
      </w:r>
    </w:p>
    <w:p w14:paraId="4970FB2C" w14:textId="77777777" w:rsidR="00251DD4" w:rsidRPr="007836EA" w:rsidRDefault="00685D5E"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w:t>
      </w:r>
      <w:r w:rsidR="00930618" w:rsidRPr="007836EA">
        <w:rPr>
          <w:rFonts w:ascii="Times New Roman" w:hAnsi="Times New Roman"/>
          <w:sz w:val="24"/>
          <w:szCs w:val="24"/>
        </w:rPr>
        <w:t>.1.3</w:t>
      </w:r>
      <w:r w:rsidR="00E0323E" w:rsidRPr="007836EA">
        <w:rPr>
          <w:rFonts w:ascii="Times New Roman" w:hAnsi="Times New Roman"/>
          <w:sz w:val="24"/>
          <w:szCs w:val="24"/>
        </w:rPr>
        <w:t>.</w:t>
      </w:r>
      <w:r w:rsidR="003549F4" w:rsidRPr="007836EA">
        <w:rPr>
          <w:rFonts w:ascii="Times New Roman" w:hAnsi="Times New Roman"/>
          <w:sz w:val="24"/>
          <w:szCs w:val="24"/>
        </w:rPr>
        <w:t xml:space="preserve"> l</w:t>
      </w:r>
      <w:r w:rsidR="0033635D" w:rsidRPr="007836EA">
        <w:rPr>
          <w:rFonts w:ascii="Times New Roman" w:hAnsi="Times New Roman"/>
          <w:sz w:val="24"/>
          <w:szCs w:val="24"/>
        </w:rPr>
        <w:t>aikytis visų sutartyje nustatytų įsipareigojimų;</w:t>
      </w:r>
    </w:p>
    <w:p w14:paraId="0E60AE50" w14:textId="77777777" w:rsidR="00251DD4" w:rsidRPr="007836EA" w:rsidRDefault="00685D5E"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w:t>
      </w:r>
      <w:r w:rsidR="00930618" w:rsidRPr="007836EA">
        <w:rPr>
          <w:rFonts w:ascii="Times New Roman" w:hAnsi="Times New Roman"/>
          <w:sz w:val="24"/>
          <w:szCs w:val="24"/>
        </w:rPr>
        <w:t>.1.4</w:t>
      </w:r>
      <w:r w:rsidR="00E0323E" w:rsidRPr="007836EA">
        <w:rPr>
          <w:rFonts w:ascii="Times New Roman" w:hAnsi="Times New Roman"/>
          <w:sz w:val="24"/>
          <w:szCs w:val="24"/>
        </w:rPr>
        <w:t xml:space="preserve">. </w:t>
      </w:r>
      <w:r w:rsidRPr="007836EA">
        <w:rPr>
          <w:rFonts w:ascii="Times New Roman" w:hAnsi="Times New Roman"/>
          <w:sz w:val="24"/>
          <w:szCs w:val="24"/>
        </w:rPr>
        <w:t>p</w:t>
      </w:r>
      <w:r w:rsidR="0033635D" w:rsidRPr="007836EA">
        <w:rPr>
          <w:rFonts w:ascii="Times New Roman" w:hAnsi="Times New Roman"/>
          <w:sz w:val="24"/>
          <w:szCs w:val="24"/>
        </w:rPr>
        <w:t>riimti atlikt</w:t>
      </w:r>
      <w:r w:rsidR="00CE4073" w:rsidRPr="007836EA">
        <w:rPr>
          <w:rFonts w:ascii="Times New Roman" w:hAnsi="Times New Roman"/>
          <w:sz w:val="24"/>
          <w:szCs w:val="24"/>
        </w:rPr>
        <w:t>u</w:t>
      </w:r>
      <w:r w:rsidR="0033635D" w:rsidRPr="007836EA">
        <w:rPr>
          <w:rFonts w:ascii="Times New Roman" w:hAnsi="Times New Roman"/>
          <w:sz w:val="24"/>
          <w:szCs w:val="24"/>
        </w:rPr>
        <w:t xml:space="preserve">s </w:t>
      </w:r>
      <w:r w:rsidRPr="007836EA">
        <w:rPr>
          <w:rFonts w:ascii="Times New Roman" w:hAnsi="Times New Roman"/>
          <w:sz w:val="24"/>
          <w:szCs w:val="24"/>
        </w:rPr>
        <w:t>D</w:t>
      </w:r>
      <w:r w:rsidR="00CE4073" w:rsidRPr="007836EA">
        <w:rPr>
          <w:rFonts w:ascii="Times New Roman" w:hAnsi="Times New Roman"/>
          <w:sz w:val="24"/>
          <w:szCs w:val="24"/>
        </w:rPr>
        <w:t>arbus</w:t>
      </w:r>
      <w:r w:rsidR="0033635D" w:rsidRPr="007836EA">
        <w:rPr>
          <w:rFonts w:ascii="Times New Roman" w:hAnsi="Times New Roman"/>
          <w:sz w:val="24"/>
          <w:szCs w:val="24"/>
        </w:rPr>
        <w:t>, išskyrus atvejus, kai jis turi teisę reikalauti atlikt</w:t>
      </w:r>
      <w:r w:rsidR="00CE4073" w:rsidRPr="007836EA">
        <w:rPr>
          <w:rFonts w:ascii="Times New Roman" w:hAnsi="Times New Roman"/>
          <w:sz w:val="24"/>
          <w:szCs w:val="24"/>
        </w:rPr>
        <w:t>us</w:t>
      </w:r>
      <w:r w:rsidR="0033635D" w:rsidRPr="007836EA">
        <w:rPr>
          <w:rFonts w:ascii="Times New Roman" w:hAnsi="Times New Roman"/>
          <w:sz w:val="24"/>
          <w:szCs w:val="24"/>
        </w:rPr>
        <w:t xml:space="preserve"> </w:t>
      </w:r>
      <w:r w:rsidRPr="007836EA">
        <w:rPr>
          <w:rFonts w:ascii="Times New Roman" w:hAnsi="Times New Roman"/>
          <w:sz w:val="24"/>
          <w:szCs w:val="24"/>
        </w:rPr>
        <w:t>D</w:t>
      </w:r>
      <w:r w:rsidR="00CE4073" w:rsidRPr="007836EA">
        <w:rPr>
          <w:rFonts w:ascii="Times New Roman" w:hAnsi="Times New Roman"/>
          <w:sz w:val="24"/>
          <w:szCs w:val="24"/>
        </w:rPr>
        <w:t>arbu</w:t>
      </w:r>
      <w:r w:rsidR="0033635D" w:rsidRPr="007836EA">
        <w:rPr>
          <w:rFonts w:ascii="Times New Roman" w:hAnsi="Times New Roman"/>
          <w:sz w:val="24"/>
          <w:szCs w:val="24"/>
        </w:rPr>
        <w:t xml:space="preserve">s </w:t>
      </w:r>
      <w:r w:rsidR="00B7585A" w:rsidRPr="007836EA">
        <w:rPr>
          <w:rFonts w:ascii="Times New Roman" w:hAnsi="Times New Roman"/>
          <w:color w:val="FFFFFF" w:themeColor="background1"/>
          <w:sz w:val="24"/>
          <w:szCs w:val="24"/>
        </w:rPr>
        <w:t xml:space="preserve"> </w:t>
      </w:r>
      <w:r w:rsidR="009A3694" w:rsidRPr="007836EA">
        <w:rPr>
          <w:rFonts w:ascii="Times New Roman" w:hAnsi="Times New Roman"/>
          <w:sz w:val="24"/>
          <w:szCs w:val="24"/>
        </w:rPr>
        <w:t>koreg</w:t>
      </w:r>
      <w:r w:rsidR="0033635D" w:rsidRPr="007836EA">
        <w:rPr>
          <w:rFonts w:ascii="Times New Roman" w:hAnsi="Times New Roman"/>
          <w:sz w:val="24"/>
          <w:szCs w:val="24"/>
        </w:rPr>
        <w:t>uoti;</w:t>
      </w:r>
    </w:p>
    <w:p w14:paraId="2E0BF90C" w14:textId="77777777" w:rsidR="000453DE" w:rsidRPr="007836EA" w:rsidRDefault="00685D5E"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w:t>
      </w:r>
      <w:r w:rsidR="00930618" w:rsidRPr="007836EA">
        <w:rPr>
          <w:rFonts w:ascii="Times New Roman" w:hAnsi="Times New Roman"/>
          <w:sz w:val="24"/>
          <w:szCs w:val="24"/>
        </w:rPr>
        <w:t>.1.5</w:t>
      </w:r>
      <w:r w:rsidR="00E0323E" w:rsidRPr="007836EA">
        <w:rPr>
          <w:rFonts w:ascii="Times New Roman" w:hAnsi="Times New Roman"/>
          <w:sz w:val="24"/>
          <w:szCs w:val="24"/>
        </w:rPr>
        <w:t xml:space="preserve">. </w:t>
      </w:r>
      <w:r w:rsidRPr="007836EA">
        <w:rPr>
          <w:rFonts w:ascii="Times New Roman" w:hAnsi="Times New Roman"/>
          <w:sz w:val="24"/>
          <w:szCs w:val="24"/>
        </w:rPr>
        <w:t>p</w:t>
      </w:r>
      <w:r w:rsidR="00B7585A" w:rsidRPr="007836EA">
        <w:rPr>
          <w:rFonts w:ascii="Times New Roman" w:hAnsi="Times New Roman"/>
          <w:sz w:val="24"/>
          <w:szCs w:val="24"/>
        </w:rPr>
        <w:t xml:space="preserve">ranešti </w:t>
      </w:r>
      <w:r w:rsidRPr="007836EA">
        <w:rPr>
          <w:rFonts w:ascii="Times New Roman" w:hAnsi="Times New Roman"/>
          <w:sz w:val="24"/>
          <w:szCs w:val="24"/>
        </w:rPr>
        <w:t>Rangovui</w:t>
      </w:r>
      <w:r w:rsidR="0033635D" w:rsidRPr="007836EA">
        <w:rPr>
          <w:rFonts w:ascii="Times New Roman" w:hAnsi="Times New Roman"/>
          <w:sz w:val="24"/>
          <w:szCs w:val="24"/>
        </w:rPr>
        <w:t xml:space="preserve"> apie sutarties sąlygų, nustatančių </w:t>
      </w:r>
      <w:r w:rsidRPr="007836EA">
        <w:rPr>
          <w:rFonts w:ascii="Times New Roman" w:hAnsi="Times New Roman"/>
          <w:sz w:val="24"/>
          <w:szCs w:val="24"/>
        </w:rPr>
        <w:t>D</w:t>
      </w:r>
      <w:r w:rsidR="00DB07D9" w:rsidRPr="007836EA">
        <w:rPr>
          <w:rFonts w:ascii="Times New Roman" w:hAnsi="Times New Roman"/>
          <w:sz w:val="24"/>
          <w:szCs w:val="24"/>
        </w:rPr>
        <w:t>arb</w:t>
      </w:r>
      <w:r w:rsidR="0033635D" w:rsidRPr="007836EA">
        <w:rPr>
          <w:rFonts w:ascii="Times New Roman" w:hAnsi="Times New Roman"/>
          <w:sz w:val="24"/>
          <w:szCs w:val="24"/>
        </w:rPr>
        <w:t>ų kokybę</w:t>
      </w:r>
      <w:r w:rsidR="00DB07D9" w:rsidRPr="007836EA">
        <w:rPr>
          <w:rFonts w:ascii="Times New Roman" w:hAnsi="Times New Roman"/>
          <w:sz w:val="24"/>
          <w:szCs w:val="24"/>
        </w:rPr>
        <w:t xml:space="preserve"> ir </w:t>
      </w:r>
      <w:r w:rsidR="005927AB" w:rsidRPr="007836EA">
        <w:rPr>
          <w:rFonts w:ascii="Times New Roman" w:hAnsi="Times New Roman"/>
          <w:sz w:val="24"/>
          <w:szCs w:val="24"/>
        </w:rPr>
        <w:t xml:space="preserve"> kiekį,</w:t>
      </w:r>
      <w:r w:rsidR="00251DD4" w:rsidRPr="007836EA">
        <w:rPr>
          <w:rFonts w:ascii="Times New Roman" w:hAnsi="Times New Roman"/>
          <w:color w:val="FFFFFF" w:themeColor="background1"/>
          <w:sz w:val="24"/>
          <w:szCs w:val="24"/>
        </w:rPr>
        <w:t xml:space="preserve"> </w:t>
      </w:r>
      <w:r w:rsidR="005927AB" w:rsidRPr="007836EA">
        <w:rPr>
          <w:rFonts w:ascii="Times New Roman" w:hAnsi="Times New Roman"/>
          <w:sz w:val="24"/>
          <w:szCs w:val="24"/>
        </w:rPr>
        <w:t xml:space="preserve">pažeidimą, </w:t>
      </w:r>
      <w:r w:rsidR="0033635D" w:rsidRPr="007836EA">
        <w:rPr>
          <w:rFonts w:ascii="Times New Roman" w:hAnsi="Times New Roman"/>
          <w:sz w:val="24"/>
          <w:szCs w:val="24"/>
        </w:rPr>
        <w:t>kai buvo nustatytas atitinkamos sąlygos pažeidimas.</w:t>
      </w:r>
    </w:p>
    <w:p w14:paraId="1C5E0DDD" w14:textId="77777777" w:rsidR="00251DD4" w:rsidRPr="007836EA" w:rsidRDefault="00685D5E" w:rsidP="00175AAB">
      <w:pPr>
        <w:spacing w:after="0" w:line="180" w:lineRule="atLeast"/>
        <w:ind w:firstLine="720"/>
        <w:jc w:val="both"/>
        <w:rPr>
          <w:rFonts w:ascii="Times New Roman" w:hAnsi="Times New Roman"/>
          <w:b/>
          <w:sz w:val="24"/>
          <w:szCs w:val="24"/>
        </w:rPr>
      </w:pPr>
      <w:r w:rsidRPr="007836EA">
        <w:rPr>
          <w:rFonts w:ascii="Times New Roman" w:hAnsi="Times New Roman"/>
          <w:b/>
          <w:sz w:val="24"/>
          <w:szCs w:val="24"/>
        </w:rPr>
        <w:t>6</w:t>
      </w:r>
      <w:r w:rsidR="009A3694" w:rsidRPr="007836EA">
        <w:rPr>
          <w:rFonts w:ascii="Times New Roman" w:hAnsi="Times New Roman"/>
          <w:b/>
          <w:sz w:val="24"/>
          <w:szCs w:val="24"/>
        </w:rPr>
        <w:t xml:space="preserve">.2. </w:t>
      </w:r>
      <w:r w:rsidRPr="007836EA">
        <w:rPr>
          <w:rFonts w:ascii="Times New Roman" w:hAnsi="Times New Roman"/>
          <w:b/>
          <w:sz w:val="24"/>
          <w:szCs w:val="24"/>
        </w:rPr>
        <w:t xml:space="preserve">Rangovas </w:t>
      </w:r>
      <w:r w:rsidR="0033635D" w:rsidRPr="007836EA">
        <w:rPr>
          <w:rFonts w:ascii="Times New Roman" w:hAnsi="Times New Roman"/>
          <w:b/>
          <w:sz w:val="24"/>
          <w:szCs w:val="24"/>
        </w:rPr>
        <w:t>įsipareigoja:</w:t>
      </w:r>
    </w:p>
    <w:p w14:paraId="5F469C38" w14:textId="77777777" w:rsidR="0033635D" w:rsidRPr="007836EA" w:rsidRDefault="00685D5E" w:rsidP="00175AAB">
      <w:pPr>
        <w:spacing w:after="0" w:line="180" w:lineRule="atLeast"/>
        <w:ind w:firstLine="720"/>
        <w:jc w:val="both"/>
        <w:rPr>
          <w:rFonts w:ascii="Times New Roman" w:hAnsi="Times New Roman"/>
          <w:b/>
          <w:sz w:val="24"/>
          <w:szCs w:val="24"/>
        </w:rPr>
      </w:pPr>
      <w:r w:rsidRPr="007836EA">
        <w:rPr>
          <w:rFonts w:ascii="Times New Roman" w:hAnsi="Times New Roman"/>
          <w:sz w:val="24"/>
          <w:szCs w:val="24"/>
        </w:rPr>
        <w:t>6</w:t>
      </w:r>
      <w:r w:rsidR="00790DDC" w:rsidRPr="007836EA">
        <w:rPr>
          <w:rFonts w:ascii="Times New Roman" w:hAnsi="Times New Roman"/>
          <w:sz w:val="24"/>
          <w:szCs w:val="24"/>
        </w:rPr>
        <w:t>.2</w:t>
      </w:r>
      <w:r w:rsidR="00E0323E" w:rsidRPr="007836EA">
        <w:rPr>
          <w:rFonts w:ascii="Times New Roman" w:hAnsi="Times New Roman"/>
          <w:sz w:val="24"/>
          <w:szCs w:val="24"/>
        </w:rPr>
        <w:t xml:space="preserve">.1. </w:t>
      </w:r>
      <w:r w:rsidRPr="007836EA">
        <w:rPr>
          <w:rFonts w:ascii="Times New Roman" w:hAnsi="Times New Roman"/>
          <w:sz w:val="24"/>
          <w:szCs w:val="24"/>
        </w:rPr>
        <w:t>a</w:t>
      </w:r>
      <w:r w:rsidR="0033635D" w:rsidRPr="007836EA">
        <w:rPr>
          <w:rFonts w:ascii="Times New Roman" w:hAnsi="Times New Roman"/>
          <w:sz w:val="24"/>
          <w:szCs w:val="24"/>
        </w:rPr>
        <w:t xml:space="preserve">tlikti </w:t>
      </w:r>
      <w:r w:rsidRPr="007836EA">
        <w:rPr>
          <w:rFonts w:ascii="Times New Roman" w:hAnsi="Times New Roman"/>
          <w:sz w:val="24"/>
          <w:szCs w:val="24"/>
        </w:rPr>
        <w:t>D</w:t>
      </w:r>
      <w:r w:rsidR="003E72A3" w:rsidRPr="007836EA">
        <w:rPr>
          <w:rFonts w:ascii="Times New Roman" w:hAnsi="Times New Roman"/>
          <w:sz w:val="24"/>
          <w:szCs w:val="24"/>
        </w:rPr>
        <w:t>arbu</w:t>
      </w:r>
      <w:r w:rsidR="0033635D" w:rsidRPr="007836EA">
        <w:rPr>
          <w:rFonts w:ascii="Times New Roman" w:hAnsi="Times New Roman"/>
          <w:sz w:val="24"/>
          <w:szCs w:val="24"/>
        </w:rPr>
        <w:t xml:space="preserve">s pagal sutartį, apklausos sąlygose numatytą tvarką </w:t>
      </w:r>
      <w:r w:rsidR="003E72A3" w:rsidRPr="007836EA">
        <w:rPr>
          <w:rFonts w:ascii="Times New Roman" w:hAnsi="Times New Roman"/>
          <w:sz w:val="24"/>
          <w:szCs w:val="24"/>
        </w:rPr>
        <w:t xml:space="preserve">bei pateiktą </w:t>
      </w:r>
      <w:r w:rsidRPr="007836EA">
        <w:rPr>
          <w:rFonts w:ascii="Times New Roman" w:hAnsi="Times New Roman"/>
          <w:sz w:val="24"/>
          <w:szCs w:val="24"/>
        </w:rPr>
        <w:t>Rangovo</w:t>
      </w:r>
      <w:r w:rsidR="00251DD4" w:rsidRPr="007836EA">
        <w:rPr>
          <w:rFonts w:ascii="Times New Roman" w:hAnsi="Times New Roman"/>
          <w:sz w:val="24"/>
          <w:szCs w:val="24"/>
        </w:rPr>
        <w:t xml:space="preserve"> </w:t>
      </w:r>
      <w:r w:rsidR="00B7585A" w:rsidRPr="007836EA">
        <w:rPr>
          <w:rFonts w:ascii="Times New Roman" w:hAnsi="Times New Roman"/>
          <w:sz w:val="24"/>
          <w:szCs w:val="24"/>
        </w:rPr>
        <w:t>p</w:t>
      </w:r>
      <w:r w:rsidR="003E72A3" w:rsidRPr="007836EA">
        <w:rPr>
          <w:rFonts w:ascii="Times New Roman" w:hAnsi="Times New Roman"/>
          <w:sz w:val="24"/>
          <w:szCs w:val="24"/>
        </w:rPr>
        <w:t>asiūlymą</w:t>
      </w:r>
      <w:r w:rsidR="0033635D" w:rsidRPr="007836EA">
        <w:rPr>
          <w:rFonts w:ascii="Times New Roman" w:hAnsi="Times New Roman"/>
          <w:sz w:val="24"/>
          <w:szCs w:val="24"/>
        </w:rPr>
        <w:t xml:space="preserve"> </w:t>
      </w:r>
      <w:r w:rsidR="003E72A3" w:rsidRPr="007836EA">
        <w:rPr>
          <w:rFonts w:ascii="Times New Roman" w:hAnsi="Times New Roman"/>
          <w:sz w:val="24"/>
          <w:szCs w:val="24"/>
        </w:rPr>
        <w:t xml:space="preserve">ir vadovaujantis </w:t>
      </w:r>
      <w:r w:rsidR="0033635D" w:rsidRPr="007836EA">
        <w:rPr>
          <w:rFonts w:ascii="Times New Roman" w:hAnsi="Times New Roman"/>
          <w:sz w:val="24"/>
          <w:szCs w:val="24"/>
        </w:rPr>
        <w:t>Lietuvos Respublikoje galiojančiais teisės aktais;</w:t>
      </w:r>
    </w:p>
    <w:p w14:paraId="32E3EE61" w14:textId="77777777" w:rsidR="0033635D" w:rsidRPr="007836EA" w:rsidRDefault="00685D5E"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w:t>
      </w:r>
      <w:r w:rsidR="00790DDC" w:rsidRPr="007836EA">
        <w:rPr>
          <w:rFonts w:ascii="Times New Roman" w:hAnsi="Times New Roman"/>
          <w:sz w:val="24"/>
          <w:szCs w:val="24"/>
        </w:rPr>
        <w:t>.2</w:t>
      </w:r>
      <w:r w:rsidR="00E0323E" w:rsidRPr="007836EA">
        <w:rPr>
          <w:rFonts w:ascii="Times New Roman" w:hAnsi="Times New Roman"/>
          <w:sz w:val="24"/>
          <w:szCs w:val="24"/>
        </w:rPr>
        <w:t xml:space="preserve">.2. </w:t>
      </w:r>
      <w:r w:rsidRPr="007836EA">
        <w:rPr>
          <w:rFonts w:ascii="Times New Roman" w:hAnsi="Times New Roman"/>
          <w:sz w:val="24"/>
          <w:szCs w:val="24"/>
        </w:rPr>
        <w:t>l</w:t>
      </w:r>
      <w:r w:rsidR="0033635D" w:rsidRPr="007836EA">
        <w:rPr>
          <w:rFonts w:ascii="Times New Roman" w:hAnsi="Times New Roman"/>
          <w:sz w:val="24"/>
          <w:szCs w:val="24"/>
        </w:rPr>
        <w:t>aikytis visų sutartyje nustatytų įsipareigojimų;</w:t>
      </w:r>
    </w:p>
    <w:p w14:paraId="6D3CD780" w14:textId="77777777" w:rsidR="0033635D" w:rsidRPr="007836EA" w:rsidRDefault="00685D5E"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w:t>
      </w:r>
      <w:r w:rsidR="00790DDC" w:rsidRPr="007836EA">
        <w:rPr>
          <w:rFonts w:ascii="Times New Roman" w:hAnsi="Times New Roman"/>
          <w:sz w:val="24"/>
          <w:szCs w:val="24"/>
        </w:rPr>
        <w:t>.2</w:t>
      </w:r>
      <w:r w:rsidR="00E0323E" w:rsidRPr="007836EA">
        <w:rPr>
          <w:rFonts w:ascii="Times New Roman" w:hAnsi="Times New Roman"/>
          <w:sz w:val="24"/>
          <w:szCs w:val="24"/>
        </w:rPr>
        <w:t xml:space="preserve">.3. </w:t>
      </w:r>
      <w:r w:rsidR="00C1634D" w:rsidRPr="007836EA">
        <w:rPr>
          <w:rFonts w:ascii="Times New Roman" w:hAnsi="Times New Roman"/>
          <w:sz w:val="24"/>
          <w:szCs w:val="24"/>
        </w:rPr>
        <w:t>k</w:t>
      </w:r>
      <w:r w:rsidR="0033635D" w:rsidRPr="007836EA">
        <w:rPr>
          <w:rFonts w:ascii="Times New Roman" w:hAnsi="Times New Roman"/>
          <w:sz w:val="24"/>
          <w:szCs w:val="24"/>
        </w:rPr>
        <w:t xml:space="preserve">oreguoti, taisyti be papildomo mokesčio </w:t>
      </w:r>
      <w:r w:rsidRPr="007836EA">
        <w:rPr>
          <w:rFonts w:ascii="Times New Roman" w:hAnsi="Times New Roman"/>
          <w:sz w:val="24"/>
          <w:szCs w:val="24"/>
        </w:rPr>
        <w:t xml:space="preserve">Užsakovui </w:t>
      </w:r>
      <w:r w:rsidR="0033635D" w:rsidRPr="007836EA">
        <w:rPr>
          <w:rFonts w:ascii="Times New Roman" w:hAnsi="Times New Roman"/>
          <w:sz w:val="24"/>
          <w:szCs w:val="24"/>
        </w:rPr>
        <w:t>atlikt</w:t>
      </w:r>
      <w:r w:rsidR="003E72A3" w:rsidRPr="007836EA">
        <w:rPr>
          <w:rFonts w:ascii="Times New Roman" w:hAnsi="Times New Roman"/>
          <w:sz w:val="24"/>
          <w:szCs w:val="24"/>
        </w:rPr>
        <w:t>u</w:t>
      </w:r>
      <w:r w:rsidR="0033635D" w:rsidRPr="007836EA">
        <w:rPr>
          <w:rFonts w:ascii="Times New Roman" w:hAnsi="Times New Roman"/>
          <w:sz w:val="24"/>
          <w:szCs w:val="24"/>
        </w:rPr>
        <w:t xml:space="preserve">s </w:t>
      </w:r>
      <w:r w:rsidRPr="007836EA">
        <w:rPr>
          <w:rFonts w:ascii="Times New Roman" w:hAnsi="Times New Roman"/>
          <w:sz w:val="24"/>
          <w:szCs w:val="24"/>
        </w:rPr>
        <w:t>D</w:t>
      </w:r>
      <w:r w:rsidR="003E72A3" w:rsidRPr="007836EA">
        <w:rPr>
          <w:rFonts w:ascii="Times New Roman" w:hAnsi="Times New Roman"/>
          <w:sz w:val="24"/>
          <w:szCs w:val="24"/>
        </w:rPr>
        <w:t>arbu</w:t>
      </w:r>
      <w:r w:rsidR="0033635D" w:rsidRPr="007836EA">
        <w:rPr>
          <w:rFonts w:ascii="Times New Roman" w:hAnsi="Times New Roman"/>
          <w:sz w:val="24"/>
          <w:szCs w:val="24"/>
        </w:rPr>
        <w:t xml:space="preserve">s pagal </w:t>
      </w:r>
      <w:r w:rsidRPr="007836EA">
        <w:rPr>
          <w:rFonts w:ascii="Times New Roman" w:hAnsi="Times New Roman"/>
          <w:sz w:val="24"/>
          <w:szCs w:val="24"/>
        </w:rPr>
        <w:t xml:space="preserve">Užsakovo </w:t>
      </w:r>
      <w:r w:rsidR="005927AB" w:rsidRPr="007836EA">
        <w:rPr>
          <w:rFonts w:ascii="Times New Roman" w:hAnsi="Times New Roman"/>
          <w:sz w:val="24"/>
          <w:szCs w:val="24"/>
        </w:rPr>
        <w:t xml:space="preserve">pareikštas </w:t>
      </w:r>
      <w:r w:rsidR="0033635D" w:rsidRPr="007836EA">
        <w:rPr>
          <w:rFonts w:ascii="Times New Roman" w:hAnsi="Times New Roman"/>
          <w:sz w:val="24"/>
          <w:szCs w:val="24"/>
        </w:rPr>
        <w:t xml:space="preserve">rašytines pastabas </w:t>
      </w:r>
      <w:r w:rsidR="003E72A3" w:rsidRPr="007836EA">
        <w:rPr>
          <w:rFonts w:ascii="Times New Roman" w:hAnsi="Times New Roman"/>
          <w:sz w:val="24"/>
          <w:szCs w:val="24"/>
        </w:rPr>
        <w:t>įstatymų</w:t>
      </w:r>
      <w:r w:rsidR="0033635D" w:rsidRPr="007836EA">
        <w:rPr>
          <w:rFonts w:ascii="Times New Roman" w:hAnsi="Times New Roman"/>
          <w:sz w:val="24"/>
          <w:szCs w:val="24"/>
        </w:rPr>
        <w:t xml:space="preserve"> nustatytą terminą;</w:t>
      </w:r>
    </w:p>
    <w:p w14:paraId="522448A7" w14:textId="5EE80A0E" w:rsidR="00685D5E" w:rsidRPr="007836EA" w:rsidRDefault="00685D5E"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 xml:space="preserve">6.2.4. </w:t>
      </w:r>
      <w:r w:rsidR="00C1634D" w:rsidRPr="007836EA">
        <w:rPr>
          <w:rFonts w:ascii="Times New Roman" w:hAnsi="Times New Roman"/>
          <w:sz w:val="24"/>
          <w:szCs w:val="24"/>
        </w:rPr>
        <w:t>jeigu Rangovo kvalifikacija dėl teisės verstis atitinkama veikla nebuvo tikrinama arba tikrinama ne visa apimtimi, Rangovas Užsakovui įsipareigoja, kad sutartį vykdys t</w:t>
      </w:r>
      <w:r w:rsidR="007046FC" w:rsidRPr="007836EA">
        <w:rPr>
          <w:rFonts w:ascii="Times New Roman" w:hAnsi="Times New Roman"/>
          <w:sz w:val="24"/>
          <w:szCs w:val="24"/>
        </w:rPr>
        <w:t>ik tokią teisę turintys asmenys.</w:t>
      </w:r>
    </w:p>
    <w:p w14:paraId="29471F9F" w14:textId="61E66210" w:rsidR="00672896" w:rsidRPr="007836EA" w:rsidRDefault="007F3E6A"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6.2.5</w:t>
      </w:r>
      <w:r w:rsidR="00090A1B" w:rsidRPr="007836EA">
        <w:rPr>
          <w:rFonts w:ascii="Times New Roman" w:hAnsi="Times New Roman"/>
          <w:sz w:val="24"/>
          <w:szCs w:val="24"/>
        </w:rPr>
        <w:t>.</w:t>
      </w:r>
      <w:r w:rsidRPr="007836EA">
        <w:rPr>
          <w:rFonts w:ascii="Times New Roman" w:hAnsi="Times New Roman"/>
          <w:sz w:val="24"/>
          <w:szCs w:val="24"/>
        </w:rPr>
        <w:t xml:space="preserve"> atlikti profiliavimo Darbus pagal </w:t>
      </w:r>
      <w:r w:rsidR="00DB1459" w:rsidRPr="007836EA">
        <w:rPr>
          <w:rFonts w:ascii="Times New Roman" w:hAnsi="Times New Roman"/>
          <w:sz w:val="24"/>
          <w:szCs w:val="24"/>
        </w:rPr>
        <w:t xml:space="preserve">seniūnijos seniūno arba jo atstovo numatomų darbų </w:t>
      </w:r>
      <w:r w:rsidRPr="007836EA">
        <w:rPr>
          <w:rFonts w:ascii="Times New Roman" w:hAnsi="Times New Roman"/>
          <w:sz w:val="24"/>
          <w:szCs w:val="24"/>
        </w:rPr>
        <w:t>faktinį poreikį.</w:t>
      </w:r>
      <w:r w:rsidR="00672896" w:rsidRPr="007836EA">
        <w:rPr>
          <w:rFonts w:ascii="Times New Roman" w:hAnsi="Times New Roman"/>
          <w:sz w:val="24"/>
          <w:szCs w:val="24"/>
        </w:rPr>
        <w:t xml:space="preserve"> </w:t>
      </w:r>
    </w:p>
    <w:p w14:paraId="6E4275D0" w14:textId="2DBC2F7E" w:rsidR="00090A1B" w:rsidRPr="007836EA" w:rsidRDefault="00090A1B"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lastRenderedPageBreak/>
        <w:t>6.2.6. Rangovas įsipa</w:t>
      </w:r>
      <w:r w:rsidR="007D272E" w:rsidRPr="007836EA">
        <w:rPr>
          <w:rFonts w:ascii="Times New Roman" w:hAnsi="Times New Roman"/>
          <w:sz w:val="24"/>
          <w:szCs w:val="24"/>
        </w:rPr>
        <w:t>reigoja iki kiekvieno mėnesio 20</w:t>
      </w:r>
      <w:r w:rsidRPr="007836EA">
        <w:rPr>
          <w:rFonts w:ascii="Times New Roman" w:hAnsi="Times New Roman"/>
          <w:sz w:val="24"/>
          <w:szCs w:val="24"/>
        </w:rPr>
        <w:t xml:space="preserve"> dienos (išskyrus gruodži</w:t>
      </w:r>
      <w:r w:rsidR="008466B1" w:rsidRPr="007836EA">
        <w:rPr>
          <w:rFonts w:ascii="Times New Roman" w:hAnsi="Times New Roman"/>
          <w:sz w:val="24"/>
          <w:szCs w:val="24"/>
        </w:rPr>
        <w:t>o mėnesį) pateikti Užsakovui 3.11</w:t>
      </w:r>
      <w:r w:rsidRPr="007836EA">
        <w:rPr>
          <w:rFonts w:ascii="Times New Roman" w:hAnsi="Times New Roman"/>
          <w:sz w:val="24"/>
          <w:szCs w:val="24"/>
        </w:rPr>
        <w:t>. punkte nurodytus dokumentus.</w:t>
      </w:r>
    </w:p>
    <w:p w14:paraId="4FBEE550" w14:textId="5EC13AE7" w:rsidR="003D42E1" w:rsidRPr="007836EA" w:rsidRDefault="003D42E1"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6.2.7. Rangovas privalo užtikrinti darbų saugą objekte, jo priešgaisrinę apsaugą, aplinkos ekologinę apsaugą ir apstatymą kelio ženklais.</w:t>
      </w:r>
    </w:p>
    <w:p w14:paraId="35FDA64E" w14:textId="6AE71A3F" w:rsidR="003D42E1" w:rsidRPr="007836EA" w:rsidRDefault="003D42E1"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6.2.8.</w:t>
      </w:r>
      <w:r w:rsidR="008466B1" w:rsidRPr="007836EA">
        <w:rPr>
          <w:rFonts w:ascii="Times New Roman" w:hAnsi="Times New Roman"/>
          <w:sz w:val="24"/>
          <w:szCs w:val="24"/>
        </w:rPr>
        <w:t xml:space="preserve"> Rangovas, ne vėliau kaip per 5</w:t>
      </w:r>
      <w:r w:rsidRPr="007836EA">
        <w:rPr>
          <w:rFonts w:ascii="Times New Roman" w:hAnsi="Times New Roman"/>
          <w:sz w:val="24"/>
          <w:szCs w:val="24"/>
        </w:rPr>
        <w:t xml:space="preserve">  dien</w:t>
      </w:r>
      <w:r w:rsidR="008466B1" w:rsidRPr="007836EA">
        <w:rPr>
          <w:rFonts w:ascii="Times New Roman" w:hAnsi="Times New Roman"/>
          <w:sz w:val="24"/>
          <w:szCs w:val="24"/>
        </w:rPr>
        <w:t>as</w:t>
      </w:r>
      <w:r w:rsidRPr="007836EA">
        <w:rPr>
          <w:rFonts w:ascii="Times New Roman" w:hAnsi="Times New Roman"/>
          <w:sz w:val="24"/>
          <w:szCs w:val="24"/>
        </w:rPr>
        <w:t>,  įsipareigoja nekokybiškai atliktus darbus taisyti savo medžiagomis ir lėšomis.</w:t>
      </w:r>
    </w:p>
    <w:p w14:paraId="550411F2" w14:textId="6146F72B" w:rsidR="00C1634D" w:rsidRPr="007836EA" w:rsidRDefault="00C1634D"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6.2.</w:t>
      </w:r>
      <w:r w:rsidR="008466B1" w:rsidRPr="007836EA">
        <w:rPr>
          <w:rFonts w:ascii="Times New Roman" w:hAnsi="Times New Roman"/>
          <w:sz w:val="24"/>
          <w:szCs w:val="24"/>
        </w:rPr>
        <w:t>9</w:t>
      </w:r>
      <w:r w:rsidRPr="007836EA">
        <w:rPr>
          <w:rFonts w:ascii="Times New Roman" w:hAnsi="Times New Roman"/>
          <w:sz w:val="24"/>
          <w:szCs w:val="24"/>
        </w:rPr>
        <w:t xml:space="preserve">. </w:t>
      </w:r>
      <w:r w:rsidR="00090A1B" w:rsidRPr="007836EA">
        <w:rPr>
          <w:rFonts w:ascii="Times New Roman" w:hAnsi="Times New Roman"/>
          <w:sz w:val="24"/>
          <w:szCs w:val="24"/>
        </w:rPr>
        <w:t>j</w:t>
      </w:r>
      <w:r w:rsidR="000174A6" w:rsidRPr="007836EA">
        <w:rPr>
          <w:rFonts w:ascii="Times New Roman" w:hAnsi="Times New Roman"/>
          <w:sz w:val="24"/>
          <w:szCs w:val="24"/>
        </w:rPr>
        <w:t>ei pasitelkiami subrangovai</w:t>
      </w:r>
      <w:r w:rsidRPr="007836EA">
        <w:rPr>
          <w:rFonts w:ascii="Times New Roman" w:hAnsi="Times New Roman"/>
          <w:sz w:val="24"/>
          <w:szCs w:val="24"/>
        </w:rPr>
        <w:t>, Rangovas įsipareigoja ne vėliau kaip iki sutarties vykdymo pradžios raštu pranešti už pirkimą atsakingam asmeniui subrangovų kontaktinius duomenis ir subrangovų atstovus</w:t>
      </w:r>
      <w:r w:rsidR="007046FC" w:rsidRPr="007836EA">
        <w:rPr>
          <w:rFonts w:ascii="Times New Roman" w:hAnsi="Times New Roman"/>
          <w:sz w:val="24"/>
          <w:szCs w:val="24"/>
        </w:rPr>
        <w:t>.</w:t>
      </w:r>
    </w:p>
    <w:p w14:paraId="1831649B" w14:textId="3B7565AD" w:rsidR="00C1634D" w:rsidRPr="007836EA" w:rsidRDefault="00C1634D"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6.2.</w:t>
      </w:r>
      <w:r w:rsidR="008466B1" w:rsidRPr="007836EA">
        <w:rPr>
          <w:rFonts w:ascii="Times New Roman" w:hAnsi="Times New Roman"/>
          <w:sz w:val="24"/>
          <w:szCs w:val="24"/>
        </w:rPr>
        <w:t>10</w:t>
      </w:r>
      <w:r w:rsidRPr="007836EA">
        <w:rPr>
          <w:rFonts w:ascii="Times New Roman" w:hAnsi="Times New Roman"/>
          <w:sz w:val="24"/>
          <w:szCs w:val="24"/>
        </w:rPr>
        <w:t>. Sutarties galiojimo laikotarpiu subrangovų keitimas vietomis tarp sutartyje numatytų subrangovų, didesnės (mažesnės) sutarties dalies (veiklos), nei buvo suderinta, perdavimas kitam sutartyje numatytam subrangovui</w:t>
      </w:r>
      <w:r w:rsidR="00862499" w:rsidRPr="007836EA">
        <w:rPr>
          <w:rFonts w:ascii="Times New Roman" w:hAnsi="Times New Roman"/>
          <w:sz w:val="24"/>
          <w:szCs w:val="24"/>
        </w:rPr>
        <w:t xml:space="preserve">, papildomų ar naujų (tuo atveju kai teikiant pasiūlymą subrangovai nebuvo žinomi) subrangovų pasitelkimas arba sutartyje numatytų subrangovų atsisakymas galimas tik raštu informavus Užsakovą. </w:t>
      </w:r>
    </w:p>
    <w:p w14:paraId="39ED532B" w14:textId="54D48ED5" w:rsidR="00862499" w:rsidRPr="007836EA" w:rsidRDefault="00862499"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6.2.</w:t>
      </w:r>
      <w:r w:rsidR="008466B1" w:rsidRPr="007836EA">
        <w:rPr>
          <w:rFonts w:ascii="Times New Roman" w:hAnsi="Times New Roman"/>
          <w:sz w:val="24"/>
          <w:szCs w:val="24"/>
        </w:rPr>
        <w:t>11</w:t>
      </w:r>
      <w:r w:rsidRPr="007836EA">
        <w:rPr>
          <w:rFonts w:ascii="Times New Roman" w:hAnsi="Times New Roman"/>
          <w:sz w:val="24"/>
          <w:szCs w:val="24"/>
        </w:rPr>
        <w:t xml:space="preserve">.  Užsakovas reikalauja, kad kartu su informacija apie naujus subrangovus (kai jų </w:t>
      </w:r>
      <w:proofErr w:type="spellStart"/>
      <w:r w:rsidRPr="007836EA">
        <w:rPr>
          <w:rFonts w:ascii="Times New Roman" w:hAnsi="Times New Roman"/>
          <w:sz w:val="24"/>
          <w:szCs w:val="24"/>
        </w:rPr>
        <w:t>pajėgumais</w:t>
      </w:r>
      <w:proofErr w:type="spellEnd"/>
      <w:r w:rsidRPr="007836EA">
        <w:rPr>
          <w:rFonts w:ascii="Times New Roman" w:hAnsi="Times New Roman"/>
          <w:sz w:val="24"/>
          <w:szCs w:val="24"/>
        </w:rPr>
        <w:t xml:space="preserve"> remiamasi kvalifikacijai pagrįstu) būtų pateikti atitiktį kvalifikaciniams reikalavimams (jei jie buvo keliami) patvirtinantys dokumentai. Ankščiau minėti dokumentai pateikiami tai dienai, kai </w:t>
      </w:r>
      <w:r w:rsidR="00995CE3" w:rsidRPr="007836EA">
        <w:rPr>
          <w:rFonts w:ascii="Times New Roman" w:hAnsi="Times New Roman"/>
          <w:sz w:val="24"/>
          <w:szCs w:val="24"/>
        </w:rPr>
        <w:t xml:space="preserve">Rangovas </w:t>
      </w:r>
      <w:r w:rsidRPr="007836EA">
        <w:rPr>
          <w:rFonts w:ascii="Times New Roman" w:hAnsi="Times New Roman"/>
          <w:sz w:val="24"/>
          <w:szCs w:val="24"/>
        </w:rPr>
        <w:t>kreipiasi į Užsakovą su prašymu pakeisti subrangovus.</w:t>
      </w:r>
    </w:p>
    <w:p w14:paraId="609C6FB0" w14:textId="24777D77" w:rsidR="00862499" w:rsidRPr="007836EA" w:rsidRDefault="00862499"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6.2.</w:t>
      </w:r>
      <w:r w:rsidR="008466B1" w:rsidRPr="007836EA">
        <w:rPr>
          <w:rFonts w:ascii="Times New Roman" w:hAnsi="Times New Roman"/>
          <w:sz w:val="24"/>
          <w:szCs w:val="24"/>
        </w:rPr>
        <w:t>12</w:t>
      </w:r>
      <w:r w:rsidRPr="007836EA">
        <w:rPr>
          <w:rFonts w:ascii="Times New Roman" w:hAnsi="Times New Roman"/>
          <w:sz w:val="24"/>
          <w:szCs w:val="24"/>
        </w:rPr>
        <w:t xml:space="preserve">. </w:t>
      </w:r>
      <w:r w:rsidR="00090A1B" w:rsidRPr="007836EA">
        <w:rPr>
          <w:rFonts w:ascii="Times New Roman" w:hAnsi="Times New Roman"/>
          <w:sz w:val="24"/>
          <w:szCs w:val="24"/>
        </w:rPr>
        <w:t>p</w:t>
      </w:r>
      <w:r w:rsidR="00370496" w:rsidRPr="007836EA">
        <w:rPr>
          <w:rFonts w:ascii="Times New Roman" w:hAnsi="Times New Roman"/>
          <w:sz w:val="24"/>
          <w:szCs w:val="24"/>
        </w:rPr>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7836EA">
        <w:rPr>
          <w:rFonts w:ascii="Times New Roman" w:hAnsi="Times New Roman"/>
          <w:sz w:val="24"/>
          <w:szCs w:val="24"/>
        </w:rPr>
        <w:t xml:space="preserve"> ir sutarties dalis (veikla), kuriai jis yra pasitelkiamas. Šis papildomas susitarimas tampa neatskiriama sutarties dalimi.</w:t>
      </w:r>
      <w:r w:rsidR="00370496" w:rsidRPr="007836EA">
        <w:rPr>
          <w:rFonts w:ascii="Times New Roman" w:hAnsi="Times New Roman"/>
          <w:sz w:val="24"/>
          <w:szCs w:val="24"/>
        </w:rPr>
        <w:t xml:space="preserve"> </w:t>
      </w:r>
    </w:p>
    <w:p w14:paraId="23E2FBDB" w14:textId="7594773F" w:rsidR="00614C2F" w:rsidRPr="007836EA" w:rsidRDefault="00332E41" w:rsidP="00175AAB">
      <w:pPr>
        <w:spacing w:after="0" w:line="180" w:lineRule="atLeast"/>
        <w:ind w:firstLine="720"/>
        <w:jc w:val="both"/>
        <w:rPr>
          <w:rFonts w:ascii="Times New Roman" w:hAnsi="Times New Roman"/>
          <w:sz w:val="24"/>
          <w:szCs w:val="24"/>
        </w:rPr>
      </w:pPr>
      <w:bookmarkStart w:id="0" w:name="_Hlk94107010"/>
      <w:bookmarkStart w:id="1" w:name="_Hlk94107024"/>
      <w:r w:rsidRPr="007836EA">
        <w:rPr>
          <w:rFonts w:ascii="Times New Roman" w:hAnsi="Times New Roman"/>
          <w:sz w:val="24"/>
          <w:szCs w:val="24"/>
        </w:rPr>
        <w:t>6.2.</w:t>
      </w:r>
      <w:r w:rsidR="008466B1" w:rsidRPr="007836EA">
        <w:rPr>
          <w:rFonts w:ascii="Times New Roman" w:hAnsi="Times New Roman"/>
          <w:sz w:val="24"/>
          <w:szCs w:val="24"/>
        </w:rPr>
        <w:t>13</w:t>
      </w:r>
      <w:r w:rsidRPr="007836EA">
        <w:rPr>
          <w:rFonts w:ascii="Times New Roman" w:hAnsi="Times New Roman"/>
          <w:sz w:val="24"/>
          <w:szCs w:val="24"/>
        </w:rPr>
        <w:t xml:space="preserve">. </w:t>
      </w:r>
      <w:r w:rsidR="00090A1B" w:rsidRPr="007836EA">
        <w:rPr>
          <w:rFonts w:ascii="Times New Roman" w:hAnsi="Times New Roman"/>
          <w:sz w:val="24"/>
          <w:szCs w:val="24"/>
        </w:rPr>
        <w:t>t</w:t>
      </w:r>
      <w:r w:rsidRPr="007836EA">
        <w:rPr>
          <w:rFonts w:ascii="Times New Roman" w:hAnsi="Times New Roman"/>
          <w:sz w:val="24"/>
          <w:szCs w:val="24"/>
        </w:rPr>
        <w:t>ais  atvejais,  kai  subrangovas  išreiškia  norą  pasinaudoti  tiesioginio atsiskaitymo galimybe, turi būti sudaroma trišalė sutartis tarp perkančiosios organizacijos, pirkimo sutartį sudariusio tiekėjo ir jo subrangovo, kurioje aprašoma tiesioginio atsiskaitymo su subrangovu tvarka, atsižvelgiant į pirkimo dokumentuose ir subrangos sutartyje nustatytus reikalavimus</w:t>
      </w:r>
      <w:bookmarkEnd w:id="0"/>
      <w:r w:rsidRPr="007836EA">
        <w:rPr>
          <w:rFonts w:ascii="Times New Roman" w:hAnsi="Times New Roman"/>
          <w:sz w:val="24"/>
          <w:szCs w:val="24"/>
        </w:rPr>
        <w:t>.</w:t>
      </w:r>
      <w:bookmarkEnd w:id="1"/>
    </w:p>
    <w:p w14:paraId="34DF716C" w14:textId="268DBB35" w:rsidR="00544CEA" w:rsidRPr="007836EA" w:rsidRDefault="00EB4366"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6.3</w:t>
      </w:r>
      <w:r w:rsidR="00544CEA" w:rsidRPr="007836EA">
        <w:rPr>
          <w:rFonts w:ascii="Times New Roman" w:hAnsi="Times New Roman"/>
          <w:sz w:val="24"/>
          <w:szCs w:val="24"/>
        </w:rPr>
        <w:t xml:space="preserve">. Rangovas privalo </w:t>
      </w:r>
      <w:r w:rsidRPr="007836EA">
        <w:rPr>
          <w:rFonts w:ascii="Times New Roman" w:hAnsi="Times New Roman"/>
          <w:sz w:val="24"/>
          <w:szCs w:val="24"/>
        </w:rPr>
        <w:t>atlyginti nuostolius ir apsaugoti Užsakovą nuo visų pretenzijų, kompensacijų susijusių su:</w:t>
      </w:r>
    </w:p>
    <w:p w14:paraId="641F1D34" w14:textId="6C887413" w:rsidR="00EB4366" w:rsidRPr="007836EA" w:rsidRDefault="00EB4366"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6.3.1. bet kurio asmens sužalojimu, negalavimu, liga ar mirtimi, kylančiais arba atsiradusius dėl Rangovo veiksmų atliekant Darbus.</w:t>
      </w:r>
    </w:p>
    <w:p w14:paraId="49D9ED98" w14:textId="226EBEA8" w:rsidR="00EB4366" w:rsidRPr="007836EA" w:rsidRDefault="00EB4366"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6.3.2. bet kurios nuosavybės nuostoliais, praradimais, susijusiais arba atsiradusiais dėl Rangovo arba jo personalo veiksmų, aplaidumo, tyčinio veiksmo ar Sutarties pažeidimo.</w:t>
      </w:r>
    </w:p>
    <w:p w14:paraId="0D94F7D2" w14:textId="06192419" w:rsidR="0001266A" w:rsidRPr="007836EA" w:rsidRDefault="0001266A"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 xml:space="preserve">6.4. Esant poreikiui </w:t>
      </w:r>
      <w:r w:rsidR="00821F97" w:rsidRPr="007836EA">
        <w:rPr>
          <w:rFonts w:ascii="Times New Roman" w:hAnsi="Times New Roman"/>
          <w:sz w:val="24"/>
          <w:szCs w:val="24"/>
        </w:rPr>
        <w:t xml:space="preserve">rangovas privalės naudoti tiek mechanizmų kiek bus pasiūlęs Perkančiajai organizacijai </w:t>
      </w:r>
      <w:r w:rsidR="001D770E" w:rsidRPr="007836EA">
        <w:rPr>
          <w:rFonts w:ascii="Times New Roman" w:hAnsi="Times New Roman"/>
          <w:sz w:val="24"/>
          <w:szCs w:val="24"/>
        </w:rPr>
        <w:t>renkant ekon</w:t>
      </w:r>
      <w:r w:rsidR="009B69F4" w:rsidRPr="007836EA">
        <w:rPr>
          <w:rFonts w:ascii="Times New Roman" w:hAnsi="Times New Roman"/>
          <w:sz w:val="24"/>
          <w:szCs w:val="24"/>
        </w:rPr>
        <w:t>omiškai naudingiausią pasiūlymą;</w:t>
      </w:r>
      <w:r w:rsidR="001D770E" w:rsidRPr="007836EA">
        <w:rPr>
          <w:rFonts w:ascii="Times New Roman" w:hAnsi="Times New Roman"/>
          <w:sz w:val="24"/>
          <w:szCs w:val="24"/>
        </w:rPr>
        <w:t xml:space="preserve"> </w:t>
      </w:r>
    </w:p>
    <w:p w14:paraId="7A63A12B" w14:textId="712B82C7" w:rsidR="009B69F4" w:rsidRPr="007836EA" w:rsidRDefault="009B69F4" w:rsidP="00175AAB">
      <w:pPr>
        <w:widowControl w:val="0"/>
        <w:tabs>
          <w:tab w:val="left" w:pos="709"/>
        </w:tabs>
        <w:autoSpaceDE w:val="0"/>
        <w:autoSpaceDN w:val="0"/>
        <w:adjustRightInd w:val="0"/>
        <w:spacing w:after="0" w:line="180" w:lineRule="atLeast"/>
        <w:jc w:val="both"/>
        <w:rPr>
          <w:rFonts w:ascii="Times New Roman" w:hAnsi="Times New Roman"/>
          <w:sz w:val="24"/>
          <w:szCs w:val="24"/>
        </w:rPr>
      </w:pPr>
      <w:r w:rsidRPr="007836EA">
        <w:rPr>
          <w:rFonts w:ascii="Times New Roman" w:hAnsi="Times New Roman"/>
          <w:sz w:val="24"/>
          <w:szCs w:val="24"/>
        </w:rPr>
        <w:tab/>
        <w:t>6.5. Darbo vietoje Rangovas privalo įrengti ir prižiūrėti laikinas eismo reguliavimo priemones pagal Automobilių kelių darbo vietų aptvėrimo ir eismo reguliavimo taisykles T DVAER 12 ir kitus normatyvinius dokumentus.</w:t>
      </w:r>
    </w:p>
    <w:p w14:paraId="1F821AEE" w14:textId="01D8F638" w:rsidR="008324F1" w:rsidRPr="007836EA" w:rsidRDefault="008324F1" w:rsidP="00175AAB">
      <w:pPr>
        <w:pStyle w:val="Sraopastraipa"/>
        <w:numPr>
          <w:ilvl w:val="0"/>
          <w:numId w:val="4"/>
        </w:numPr>
        <w:spacing w:before="120" w:after="120" w:line="180" w:lineRule="atLeast"/>
        <w:ind w:left="1213" w:firstLine="0"/>
        <w:contextualSpacing w:val="0"/>
        <w:jc w:val="center"/>
        <w:rPr>
          <w:rFonts w:ascii="Times New Roman" w:hAnsi="Times New Roman"/>
          <w:b/>
          <w:bCs/>
          <w:sz w:val="24"/>
          <w:szCs w:val="24"/>
        </w:rPr>
      </w:pPr>
      <w:r w:rsidRPr="007836EA">
        <w:rPr>
          <w:rFonts w:ascii="Times New Roman" w:hAnsi="Times New Roman"/>
          <w:b/>
          <w:bCs/>
          <w:sz w:val="24"/>
          <w:szCs w:val="24"/>
        </w:rPr>
        <w:t>SUBRANGOVAI</w:t>
      </w:r>
    </w:p>
    <w:p w14:paraId="6E12089D" w14:textId="0E423DA0" w:rsidR="008324F1"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7</w:t>
      </w:r>
      <w:r w:rsidR="00195307" w:rsidRPr="007836EA">
        <w:rPr>
          <w:rFonts w:ascii="Times New Roman" w:hAnsi="Times New Roman"/>
          <w:sz w:val="24"/>
          <w:szCs w:val="24"/>
        </w:rPr>
        <w:t xml:space="preserve">.1. Sutarčiai vykdyti pasitelkiami šie subrangovai: </w:t>
      </w:r>
      <w:r w:rsidR="00195307" w:rsidRPr="007836EA">
        <w:rPr>
          <w:rFonts w:ascii="Times New Roman" w:hAnsi="Times New Roman"/>
          <w:i/>
          <w:color w:val="FF0000"/>
          <w:sz w:val="24"/>
          <w:szCs w:val="24"/>
        </w:rPr>
        <w:t>(įmonės pavadinimas).</w:t>
      </w:r>
      <w:r w:rsidR="00195307" w:rsidRPr="007836EA">
        <w:rPr>
          <w:rFonts w:ascii="Times New Roman" w:hAnsi="Times New Roman"/>
          <w:color w:val="FF0000"/>
          <w:sz w:val="24"/>
          <w:szCs w:val="24"/>
        </w:rPr>
        <w:t xml:space="preserve"> </w:t>
      </w:r>
      <w:r w:rsidR="00195307" w:rsidRPr="007836EA">
        <w:rPr>
          <w:rFonts w:ascii="Times New Roman" w:hAnsi="Times New Roman"/>
          <w:sz w:val="24"/>
          <w:szCs w:val="24"/>
        </w:rPr>
        <w:t>Jei pasitelkiami subrangovai, Rangovas įsipareigoja ne vėliau kaip iki sutarties vykdymo pradžios raštu pranešti už pirkimą atsakingam asmeniui subrangovo kontaktinius duomenis ir subrangovo atstovus.</w:t>
      </w:r>
    </w:p>
    <w:p w14:paraId="3AF8E3F2" w14:textId="3903E4C4" w:rsidR="008324F1"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7</w:t>
      </w:r>
      <w:r w:rsidR="00195307" w:rsidRPr="007836EA">
        <w:rPr>
          <w:rFonts w:ascii="Times New Roman" w:hAnsi="Times New Roman"/>
          <w:sz w:val="24"/>
          <w:szCs w:val="24"/>
        </w:rPr>
        <w:t xml:space="preserve">.2. Sutarties galiojimo laikotarpiu subrangovų keitimas vietomis tarp sutartyje numatytų subrangovų, didesnės (mažesnės) sutarties dalies (veiklos), nei buvo suderinta, perdavimas kitam sutartyje numatytam subrangovui, papildomų ar naujų (tuo atveju kai teikiant pasiūlymą subrangovai nebuvo žinomi) subrangovų pasitelkimas arba sutartyje numatytų subrangovų atsisakymas galimas tik raštu informavus Užsakovą. </w:t>
      </w:r>
    </w:p>
    <w:p w14:paraId="36EAFCF2" w14:textId="79FE760A" w:rsidR="008324F1"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lastRenderedPageBreak/>
        <w:t>7</w:t>
      </w:r>
      <w:r w:rsidR="00195307" w:rsidRPr="007836EA">
        <w:rPr>
          <w:rFonts w:ascii="Times New Roman" w:hAnsi="Times New Roman"/>
          <w:sz w:val="24"/>
          <w:szCs w:val="24"/>
        </w:rPr>
        <w:t xml:space="preserve">.3.  Užsakovas reikalauja, kad kartu su informacija apie naujus subrangovus (kai jų </w:t>
      </w:r>
      <w:proofErr w:type="spellStart"/>
      <w:r w:rsidR="00195307" w:rsidRPr="007836EA">
        <w:rPr>
          <w:rFonts w:ascii="Times New Roman" w:hAnsi="Times New Roman"/>
          <w:sz w:val="24"/>
          <w:szCs w:val="24"/>
        </w:rPr>
        <w:t>pajėgumais</w:t>
      </w:r>
      <w:proofErr w:type="spellEnd"/>
      <w:r w:rsidR="00195307" w:rsidRPr="007836EA">
        <w:rPr>
          <w:rFonts w:ascii="Times New Roman" w:hAnsi="Times New Roman"/>
          <w:sz w:val="24"/>
          <w:szCs w:val="24"/>
        </w:rPr>
        <w:t xml:space="preserve"> remiamasi kvalifikacijai pagrįsti) būtų pateikti atitiktį kvalifikaciniams reikalavimams (jei jie buvo keliami) patvirtinantys dokumentai. Ankščiau minėti dokumentai pateikiami tai dienai, kai Rangovas kreipiasi į Užsakovą su prašymu pakeisti subrangovus.</w:t>
      </w:r>
    </w:p>
    <w:p w14:paraId="7D243316" w14:textId="46648A37" w:rsidR="008324F1"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7</w:t>
      </w:r>
      <w:r w:rsidR="00195307" w:rsidRPr="007836EA">
        <w:rPr>
          <w:rFonts w:ascii="Times New Roman" w:hAnsi="Times New Roman"/>
          <w:sz w:val="24"/>
          <w:szCs w:val="24"/>
        </w:rPr>
        <w:t xml:space="preserve">.4. Pakeitus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(toliau – Susitarimas)  prie sutarties. Susitarime nurodoma pagrindinė informacija apie subrangovą ir sutarties dalis (veikla), kuriai jis yra pasitelkiamas. Šis papildomas susitarimas tampa neatskiriama sutarties dalimi. </w:t>
      </w:r>
    </w:p>
    <w:p w14:paraId="201BCF09" w14:textId="0900943B" w:rsidR="008324F1"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7</w:t>
      </w:r>
      <w:r w:rsidR="00195307" w:rsidRPr="007836EA">
        <w:rPr>
          <w:rFonts w:ascii="Times New Roman" w:hAnsi="Times New Roman"/>
          <w:sz w:val="24"/>
          <w:szCs w:val="24"/>
        </w:rPr>
        <w:t>.5. Pasirašius sutartį, Užsakovas ne vėliau kaip per 3 darbo dienas informuoja žinomus subrangovus apie tiesioginio atsiskaitymo galimybę. Jei kiti subrangovai paaiškėja vėliau – ši informacija jiems pateikiama per 3 darbo dienas nuo informacijos apie naujo subrangovo pasitelkimą iš Rangovo gavimo dienos.</w:t>
      </w:r>
    </w:p>
    <w:p w14:paraId="5C05638B" w14:textId="0FA16D89" w:rsidR="008324F1"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7</w:t>
      </w:r>
      <w:r w:rsidR="00195307" w:rsidRPr="007836EA">
        <w:rPr>
          <w:rFonts w:ascii="Times New Roman" w:hAnsi="Times New Roman"/>
          <w:sz w:val="24"/>
          <w:szCs w:val="24"/>
        </w:rPr>
        <w:t>.6. Tais  atvejais,  kai  subrangovas  išreiškia  norą  pasinaudoti  tiesioginio atsiskaitymo galimybe, turi būti sudaroma trišalė sutartis tarp perkančiosios organizacijos, pirkimo sutartį sudariusio Rangovo ir jo subrangovo, kurioje aprašoma tiesioginio atsiskaitymo su subrangovu tvarka, atsižvelgiant į pirkimo dokumentuose ir subrangovo sutartyje nustatytus reikalavimus.</w:t>
      </w:r>
    </w:p>
    <w:p w14:paraId="4DB42E40" w14:textId="437969B8" w:rsidR="00C6518F" w:rsidRPr="007836EA" w:rsidRDefault="007046FC" w:rsidP="00175AAB">
      <w:pPr>
        <w:pStyle w:val="Sraopastraipa"/>
        <w:numPr>
          <w:ilvl w:val="0"/>
          <w:numId w:val="4"/>
        </w:numPr>
        <w:tabs>
          <w:tab w:val="left" w:pos="3969"/>
          <w:tab w:val="left" w:pos="4111"/>
          <w:tab w:val="left" w:pos="5670"/>
        </w:tabs>
        <w:spacing w:before="120" w:after="120" w:line="180" w:lineRule="atLeast"/>
        <w:ind w:left="3515" w:firstLine="0"/>
        <w:contextualSpacing w:val="0"/>
        <w:rPr>
          <w:rFonts w:ascii="Times New Roman" w:hAnsi="Times New Roman"/>
          <w:b/>
          <w:caps/>
          <w:sz w:val="24"/>
          <w:szCs w:val="24"/>
        </w:rPr>
      </w:pPr>
      <w:r w:rsidRPr="007836EA">
        <w:rPr>
          <w:rFonts w:ascii="Times New Roman" w:hAnsi="Times New Roman"/>
          <w:b/>
          <w:caps/>
          <w:sz w:val="24"/>
          <w:szCs w:val="24"/>
        </w:rPr>
        <w:t xml:space="preserve"> Šalių atsakomybė    </w:t>
      </w:r>
    </w:p>
    <w:p w14:paraId="311A5FB2" w14:textId="6BB33D1F" w:rsidR="007F3E6A"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8</w:t>
      </w:r>
      <w:r w:rsidR="007F3E6A" w:rsidRPr="007836EA">
        <w:rPr>
          <w:rFonts w:ascii="Times New Roman" w:hAnsi="Times New Roman"/>
          <w:sz w:val="24"/>
          <w:szCs w:val="24"/>
        </w:rPr>
        <w:t>.</w:t>
      </w:r>
      <w:r w:rsidR="008D5E2B" w:rsidRPr="007836EA">
        <w:rPr>
          <w:rFonts w:ascii="Times New Roman" w:hAnsi="Times New Roman"/>
          <w:sz w:val="24"/>
          <w:szCs w:val="24"/>
        </w:rPr>
        <w:t>1</w:t>
      </w:r>
      <w:r w:rsidR="007F3E6A" w:rsidRPr="007836EA">
        <w:rPr>
          <w:rFonts w:ascii="Times New Roman" w:hAnsi="Times New Roman"/>
          <w:sz w:val="24"/>
          <w:szCs w:val="24"/>
        </w:rPr>
        <w:t xml:space="preserve">. </w:t>
      </w:r>
      <w:r w:rsidR="007046FC" w:rsidRPr="007836EA">
        <w:rPr>
          <w:rFonts w:ascii="Times New Roman" w:hAnsi="Times New Roman"/>
          <w:sz w:val="24"/>
          <w:szCs w:val="24"/>
        </w:rPr>
        <w:t>Užsakovas</w:t>
      </w:r>
      <w:r w:rsidR="0033635D" w:rsidRPr="007836EA">
        <w:rPr>
          <w:rFonts w:ascii="Times New Roman" w:hAnsi="Times New Roman"/>
          <w:sz w:val="24"/>
          <w:szCs w:val="24"/>
        </w:rPr>
        <w:t xml:space="preserve">, nepagrįstai uždelsęs atsiskaityti už </w:t>
      </w:r>
      <w:r w:rsidR="003E72A3" w:rsidRPr="007836EA">
        <w:rPr>
          <w:rFonts w:ascii="Times New Roman" w:hAnsi="Times New Roman"/>
          <w:sz w:val="24"/>
          <w:szCs w:val="24"/>
        </w:rPr>
        <w:t>atliktus darbus</w:t>
      </w:r>
      <w:r w:rsidR="0033635D" w:rsidRPr="007836EA">
        <w:rPr>
          <w:rFonts w:ascii="Times New Roman" w:hAnsi="Times New Roman"/>
          <w:sz w:val="24"/>
          <w:szCs w:val="24"/>
        </w:rPr>
        <w:t xml:space="preserve"> nustatytu laiku, ir</w:t>
      </w:r>
      <w:r w:rsidR="00D32AF4" w:rsidRPr="007836EA">
        <w:rPr>
          <w:rFonts w:ascii="Times New Roman" w:hAnsi="Times New Roman"/>
          <w:sz w:val="24"/>
          <w:szCs w:val="24"/>
        </w:rPr>
        <w:t xml:space="preserve"> Rangovui</w:t>
      </w:r>
      <w:r w:rsidR="001D24ED" w:rsidRPr="007836EA">
        <w:rPr>
          <w:rFonts w:ascii="Times New Roman" w:hAnsi="Times New Roman"/>
          <w:sz w:val="24"/>
          <w:szCs w:val="24"/>
        </w:rPr>
        <w:t xml:space="preserve">  </w:t>
      </w:r>
      <w:r w:rsidR="0033635D" w:rsidRPr="007836EA">
        <w:rPr>
          <w:rFonts w:ascii="Times New Roman" w:hAnsi="Times New Roman"/>
          <w:sz w:val="24"/>
          <w:szCs w:val="24"/>
        </w:rPr>
        <w:t xml:space="preserve">pareikalavus, moka </w:t>
      </w:r>
      <w:r w:rsidR="007046FC" w:rsidRPr="007836EA">
        <w:rPr>
          <w:rFonts w:ascii="Times New Roman" w:hAnsi="Times New Roman"/>
          <w:sz w:val="24"/>
          <w:szCs w:val="24"/>
        </w:rPr>
        <w:t xml:space="preserve">Rangovui </w:t>
      </w:r>
      <w:r w:rsidR="0049522A" w:rsidRPr="007836EA">
        <w:rPr>
          <w:rFonts w:ascii="Times New Roman" w:hAnsi="Times New Roman"/>
          <w:sz w:val="24"/>
          <w:szCs w:val="24"/>
        </w:rPr>
        <w:t>0,02</w:t>
      </w:r>
      <w:r w:rsidR="0033635D" w:rsidRPr="007836EA">
        <w:rPr>
          <w:rFonts w:ascii="Times New Roman" w:hAnsi="Times New Roman"/>
          <w:sz w:val="24"/>
          <w:szCs w:val="24"/>
        </w:rPr>
        <w:t xml:space="preserve"> % sutarties kainos dydžio delspinigius už kiekvieną uždelstą dieną, bet ne daugiau kaip </w:t>
      </w:r>
      <w:r w:rsidR="00E0115F" w:rsidRPr="007836EA">
        <w:rPr>
          <w:rFonts w:ascii="Times New Roman" w:hAnsi="Times New Roman"/>
          <w:sz w:val="24"/>
          <w:szCs w:val="24"/>
        </w:rPr>
        <w:t>10</w:t>
      </w:r>
      <w:r w:rsidR="0033635D" w:rsidRPr="007836EA">
        <w:rPr>
          <w:rFonts w:ascii="Times New Roman" w:hAnsi="Times New Roman"/>
          <w:sz w:val="24"/>
          <w:szCs w:val="24"/>
        </w:rPr>
        <w:t xml:space="preserve"> % sutarties kainos neįskaitant PVM.</w:t>
      </w:r>
    </w:p>
    <w:p w14:paraId="61D57C76" w14:textId="32EC8849" w:rsidR="001D770E" w:rsidRPr="007836EA" w:rsidRDefault="00537202" w:rsidP="008466B1">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8</w:t>
      </w:r>
      <w:r w:rsidR="00195307" w:rsidRPr="007836EA">
        <w:rPr>
          <w:rFonts w:ascii="Times New Roman" w:hAnsi="Times New Roman"/>
          <w:sz w:val="24"/>
          <w:szCs w:val="24"/>
        </w:rPr>
        <w:t>.</w:t>
      </w:r>
      <w:r w:rsidR="00782B3A" w:rsidRPr="007836EA">
        <w:rPr>
          <w:rFonts w:ascii="Times New Roman" w:hAnsi="Times New Roman"/>
          <w:sz w:val="24"/>
          <w:szCs w:val="24"/>
        </w:rPr>
        <w:t>2</w:t>
      </w:r>
      <w:r w:rsidR="00195307" w:rsidRPr="007836EA">
        <w:rPr>
          <w:rFonts w:ascii="Times New Roman" w:hAnsi="Times New Roman"/>
          <w:sz w:val="24"/>
          <w:szCs w:val="24"/>
        </w:rPr>
        <w:t xml:space="preserve">. </w:t>
      </w:r>
      <w:r w:rsidR="00152A44" w:rsidRPr="007836EA">
        <w:rPr>
          <w:rFonts w:ascii="Times New Roman" w:hAnsi="Times New Roman"/>
          <w:sz w:val="24"/>
          <w:szCs w:val="24"/>
        </w:rPr>
        <w:t>Rangovui</w:t>
      </w:r>
      <w:r w:rsidR="00195307" w:rsidRPr="007836EA">
        <w:rPr>
          <w:rFonts w:ascii="Times New Roman" w:hAnsi="Times New Roman"/>
          <w:sz w:val="24"/>
          <w:szCs w:val="24"/>
        </w:rPr>
        <w:t xml:space="preserve"> nepradėjus vykdyti </w:t>
      </w:r>
      <w:r w:rsidR="00152A44" w:rsidRPr="007836EA">
        <w:rPr>
          <w:rFonts w:ascii="Times New Roman" w:hAnsi="Times New Roman"/>
          <w:sz w:val="24"/>
          <w:szCs w:val="24"/>
        </w:rPr>
        <w:t>profiliavimo</w:t>
      </w:r>
      <w:r w:rsidR="00195307" w:rsidRPr="007836EA">
        <w:rPr>
          <w:rFonts w:ascii="Times New Roman" w:hAnsi="Times New Roman"/>
          <w:sz w:val="24"/>
          <w:szCs w:val="24"/>
        </w:rPr>
        <w:t xml:space="preserve"> </w:t>
      </w:r>
      <w:r w:rsidR="00152A44" w:rsidRPr="007836EA">
        <w:rPr>
          <w:rFonts w:ascii="Times New Roman" w:hAnsi="Times New Roman"/>
          <w:sz w:val="24"/>
          <w:szCs w:val="24"/>
        </w:rPr>
        <w:t>D</w:t>
      </w:r>
      <w:r w:rsidR="00195307" w:rsidRPr="007836EA">
        <w:rPr>
          <w:rFonts w:ascii="Times New Roman" w:hAnsi="Times New Roman"/>
          <w:sz w:val="24"/>
          <w:szCs w:val="24"/>
        </w:rPr>
        <w:t>arb</w:t>
      </w:r>
      <w:r w:rsidR="00152A44" w:rsidRPr="007836EA">
        <w:rPr>
          <w:rFonts w:ascii="Times New Roman" w:hAnsi="Times New Roman"/>
          <w:sz w:val="24"/>
          <w:szCs w:val="24"/>
        </w:rPr>
        <w:t>ų</w:t>
      </w:r>
      <w:r w:rsidR="00195307" w:rsidRPr="007836EA">
        <w:rPr>
          <w:rFonts w:ascii="Times New Roman" w:hAnsi="Times New Roman"/>
          <w:sz w:val="24"/>
          <w:szCs w:val="24"/>
        </w:rPr>
        <w:t xml:space="preserve"> per 2</w:t>
      </w:r>
      <w:r w:rsidR="00BC536C" w:rsidRPr="007836EA">
        <w:rPr>
          <w:rFonts w:ascii="Times New Roman" w:hAnsi="Times New Roman"/>
          <w:sz w:val="24"/>
          <w:szCs w:val="24"/>
        </w:rPr>
        <w:t xml:space="preserve"> </w:t>
      </w:r>
      <w:r w:rsidR="00195307" w:rsidRPr="007836EA">
        <w:rPr>
          <w:rFonts w:ascii="Times New Roman" w:hAnsi="Times New Roman"/>
          <w:sz w:val="24"/>
          <w:szCs w:val="24"/>
        </w:rPr>
        <w:t>(dvi</w:t>
      </w:r>
      <w:r w:rsidR="00152A44" w:rsidRPr="007836EA">
        <w:rPr>
          <w:rFonts w:ascii="Times New Roman" w:hAnsi="Times New Roman"/>
          <w:sz w:val="24"/>
          <w:szCs w:val="24"/>
        </w:rPr>
        <w:t xml:space="preserve">) </w:t>
      </w:r>
      <w:r w:rsidR="00195307" w:rsidRPr="007836EA">
        <w:rPr>
          <w:rFonts w:ascii="Times New Roman" w:hAnsi="Times New Roman"/>
          <w:sz w:val="24"/>
          <w:szCs w:val="24"/>
        </w:rPr>
        <w:t>dienas nuo seniūnijos seniūno ar jo atstovo pranešimo (raštu, el. laišku) gavimo dienos</w:t>
      </w:r>
      <w:r w:rsidR="00544CEA" w:rsidRPr="007836EA">
        <w:rPr>
          <w:rFonts w:ascii="Times New Roman" w:hAnsi="Times New Roman"/>
          <w:sz w:val="24"/>
          <w:szCs w:val="24"/>
        </w:rPr>
        <w:t>, moka Užsakovu</w:t>
      </w:r>
      <w:r w:rsidR="008466B1" w:rsidRPr="007836EA">
        <w:rPr>
          <w:rFonts w:ascii="Times New Roman" w:hAnsi="Times New Roman"/>
          <w:sz w:val="24"/>
          <w:szCs w:val="24"/>
        </w:rPr>
        <w:t xml:space="preserve">i už kiekvieną uždelstą dieną </w:t>
      </w:r>
      <w:r w:rsidR="000E2895" w:rsidRPr="007836EA">
        <w:rPr>
          <w:rFonts w:ascii="Times New Roman" w:hAnsi="Times New Roman"/>
          <w:sz w:val="24"/>
          <w:szCs w:val="24"/>
        </w:rPr>
        <w:t>100</w:t>
      </w:r>
      <w:r w:rsidR="00544CEA" w:rsidRPr="007836EA">
        <w:rPr>
          <w:rFonts w:ascii="Times New Roman" w:hAnsi="Times New Roman"/>
          <w:sz w:val="24"/>
          <w:szCs w:val="24"/>
        </w:rPr>
        <w:t xml:space="preserve"> eurų baudą.</w:t>
      </w:r>
      <w:r w:rsidR="008466B1" w:rsidRPr="007836EA">
        <w:rPr>
          <w:rFonts w:ascii="Times New Roman" w:hAnsi="Times New Roman"/>
          <w:sz w:val="24"/>
          <w:szCs w:val="24"/>
        </w:rPr>
        <w:t xml:space="preserve"> </w:t>
      </w:r>
      <w:r w:rsidR="000E2895" w:rsidRPr="007836EA">
        <w:rPr>
          <w:rFonts w:ascii="Times New Roman" w:hAnsi="Times New Roman"/>
          <w:sz w:val="24"/>
          <w:szCs w:val="24"/>
        </w:rPr>
        <w:t>Pagal pateiktą mokėjimo dokumentą Rangovas baudą sumoką pervesdamas lėšas į Užsakovo nurodytą banko sąskaitą</w:t>
      </w:r>
      <w:r w:rsidR="00A66023" w:rsidRPr="007836EA">
        <w:rPr>
          <w:rFonts w:ascii="Times New Roman" w:hAnsi="Times New Roman"/>
          <w:sz w:val="24"/>
          <w:szCs w:val="24"/>
        </w:rPr>
        <w:t xml:space="preserve"> per 10 darbo dienų.</w:t>
      </w:r>
      <w:r w:rsidR="000E2895" w:rsidRPr="007836EA">
        <w:rPr>
          <w:rFonts w:ascii="Times New Roman" w:hAnsi="Times New Roman"/>
          <w:sz w:val="24"/>
          <w:szCs w:val="24"/>
        </w:rPr>
        <w:t xml:space="preserve"> Baudos sumokėjimas neatleidžia Užsakovo nuo sutartinių įsipareigojimų. </w:t>
      </w:r>
    </w:p>
    <w:p w14:paraId="7904982F" w14:textId="388C5000" w:rsidR="001D770E" w:rsidRPr="007836EA" w:rsidRDefault="001D770E"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8.3.</w:t>
      </w:r>
      <w:r w:rsidR="00505207" w:rsidRPr="007836EA">
        <w:rPr>
          <w:rFonts w:ascii="Times New Roman" w:hAnsi="Times New Roman"/>
          <w:sz w:val="24"/>
          <w:szCs w:val="24"/>
        </w:rPr>
        <w:t xml:space="preserve"> Rangovui</w:t>
      </w:r>
      <w:r w:rsidR="009E336D" w:rsidRPr="007836EA">
        <w:rPr>
          <w:rFonts w:ascii="Times New Roman" w:hAnsi="Times New Roman"/>
          <w:sz w:val="24"/>
          <w:szCs w:val="24"/>
        </w:rPr>
        <w:t xml:space="preserve"> nevykdant 6.4. punkto reikalavimų,</w:t>
      </w:r>
      <w:r w:rsidR="00505207" w:rsidRPr="007836EA">
        <w:rPr>
          <w:rFonts w:ascii="Times New Roman" w:hAnsi="Times New Roman"/>
          <w:sz w:val="24"/>
          <w:szCs w:val="24"/>
        </w:rPr>
        <w:t xml:space="preserve"> Rangovas</w:t>
      </w:r>
      <w:r w:rsidR="009E336D" w:rsidRPr="007836EA">
        <w:rPr>
          <w:rFonts w:ascii="Times New Roman" w:hAnsi="Times New Roman"/>
          <w:sz w:val="24"/>
          <w:szCs w:val="24"/>
        </w:rPr>
        <w:t xml:space="preserve"> moka Užsakovui 1000 eurų baudą už kiekvieną nustatytą atvejį. </w:t>
      </w:r>
      <w:r w:rsidR="00A66023" w:rsidRPr="007836EA">
        <w:rPr>
          <w:rFonts w:ascii="Times New Roman" w:hAnsi="Times New Roman"/>
          <w:sz w:val="24"/>
          <w:szCs w:val="24"/>
        </w:rPr>
        <w:t>Pagal pateiktą mokėjimo dokumentą Rangovas baudą sumoką pervesdamas lėšas į Užsakovo nurodytą banko sąskaitą per 10 darbo dienų.</w:t>
      </w:r>
    </w:p>
    <w:p w14:paraId="2179725E" w14:textId="766275BC" w:rsidR="00507D12"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8</w:t>
      </w:r>
      <w:r w:rsidR="005927AB" w:rsidRPr="007836EA">
        <w:rPr>
          <w:rFonts w:ascii="Times New Roman" w:hAnsi="Times New Roman"/>
          <w:sz w:val="24"/>
          <w:szCs w:val="24"/>
        </w:rPr>
        <w:t>.</w:t>
      </w:r>
      <w:r w:rsidR="001D770E" w:rsidRPr="007836EA">
        <w:rPr>
          <w:rFonts w:ascii="Times New Roman" w:hAnsi="Times New Roman"/>
          <w:sz w:val="24"/>
          <w:szCs w:val="24"/>
        </w:rPr>
        <w:t>4</w:t>
      </w:r>
      <w:r w:rsidR="005927AB" w:rsidRPr="007836EA">
        <w:rPr>
          <w:rFonts w:ascii="Times New Roman" w:hAnsi="Times New Roman"/>
          <w:sz w:val="24"/>
          <w:szCs w:val="24"/>
        </w:rPr>
        <w:t xml:space="preserve">. </w:t>
      </w:r>
      <w:r w:rsidR="007046FC" w:rsidRPr="007836EA">
        <w:rPr>
          <w:rFonts w:ascii="Times New Roman" w:hAnsi="Times New Roman"/>
          <w:sz w:val="24"/>
          <w:szCs w:val="24"/>
        </w:rPr>
        <w:t xml:space="preserve">Rangovas </w:t>
      </w:r>
      <w:r w:rsidR="00D6030B" w:rsidRPr="007836EA">
        <w:rPr>
          <w:rFonts w:ascii="Times New Roman" w:hAnsi="Times New Roman"/>
          <w:sz w:val="24"/>
          <w:szCs w:val="24"/>
        </w:rPr>
        <w:t xml:space="preserve">sutartyje </w:t>
      </w:r>
      <w:r w:rsidR="004B066F" w:rsidRPr="007836EA">
        <w:rPr>
          <w:rFonts w:ascii="Times New Roman" w:hAnsi="Times New Roman"/>
          <w:sz w:val="24"/>
          <w:szCs w:val="24"/>
        </w:rPr>
        <w:t>neatlikęs užsakytų</w:t>
      </w:r>
      <w:r w:rsidR="00DB1459" w:rsidRPr="007836EA">
        <w:rPr>
          <w:rFonts w:ascii="Times New Roman" w:hAnsi="Times New Roman"/>
          <w:sz w:val="24"/>
          <w:szCs w:val="24"/>
        </w:rPr>
        <w:t>,</w:t>
      </w:r>
      <w:r w:rsidR="004B066F" w:rsidRPr="007836EA">
        <w:rPr>
          <w:rFonts w:ascii="Times New Roman" w:hAnsi="Times New Roman"/>
          <w:sz w:val="24"/>
          <w:szCs w:val="24"/>
        </w:rPr>
        <w:t xml:space="preserve"> seniūnijos seniūno ar jo atstovo</w:t>
      </w:r>
      <w:r w:rsidR="00DB1459" w:rsidRPr="007836EA">
        <w:rPr>
          <w:rFonts w:ascii="Times New Roman" w:hAnsi="Times New Roman"/>
          <w:sz w:val="24"/>
          <w:szCs w:val="24"/>
        </w:rPr>
        <w:t xml:space="preserve">, </w:t>
      </w:r>
      <w:r w:rsidR="004B066F" w:rsidRPr="007836EA">
        <w:rPr>
          <w:rFonts w:ascii="Times New Roman" w:hAnsi="Times New Roman"/>
          <w:sz w:val="24"/>
          <w:szCs w:val="24"/>
        </w:rPr>
        <w:t xml:space="preserve">darbų per 10 darbo dienų </w:t>
      </w:r>
      <w:r w:rsidR="00D6030B" w:rsidRPr="007836EA">
        <w:rPr>
          <w:rFonts w:ascii="Times New Roman" w:hAnsi="Times New Roman"/>
          <w:sz w:val="24"/>
          <w:szCs w:val="24"/>
        </w:rPr>
        <w:t>ir</w:t>
      </w:r>
      <w:r w:rsidR="00DB1459" w:rsidRPr="007836EA">
        <w:rPr>
          <w:rFonts w:ascii="Times New Roman" w:hAnsi="Times New Roman"/>
          <w:sz w:val="24"/>
          <w:szCs w:val="24"/>
        </w:rPr>
        <w:t xml:space="preserve"> </w:t>
      </w:r>
      <w:r w:rsidR="00A66023" w:rsidRPr="007836EA">
        <w:rPr>
          <w:rFonts w:ascii="Times New Roman" w:hAnsi="Times New Roman"/>
          <w:sz w:val="24"/>
          <w:szCs w:val="24"/>
        </w:rPr>
        <w:t>Užsakovui</w:t>
      </w:r>
      <w:r w:rsidR="007046FC" w:rsidRPr="007836EA">
        <w:rPr>
          <w:rFonts w:ascii="Times New Roman" w:hAnsi="Times New Roman"/>
          <w:sz w:val="24"/>
          <w:szCs w:val="24"/>
        </w:rPr>
        <w:t xml:space="preserve"> </w:t>
      </w:r>
      <w:r w:rsidR="00D6030B" w:rsidRPr="007836EA">
        <w:rPr>
          <w:rFonts w:ascii="Times New Roman" w:hAnsi="Times New Roman"/>
          <w:sz w:val="24"/>
          <w:szCs w:val="24"/>
        </w:rPr>
        <w:t xml:space="preserve">pareikalavus, moka </w:t>
      </w:r>
      <w:r w:rsidR="007046FC" w:rsidRPr="007836EA">
        <w:rPr>
          <w:rFonts w:ascii="Times New Roman" w:hAnsi="Times New Roman"/>
          <w:sz w:val="24"/>
          <w:szCs w:val="24"/>
        </w:rPr>
        <w:t xml:space="preserve">Užsakovui </w:t>
      </w:r>
      <w:r w:rsidR="0049522A" w:rsidRPr="007836EA">
        <w:rPr>
          <w:rFonts w:ascii="Times New Roman" w:hAnsi="Times New Roman"/>
          <w:sz w:val="24"/>
          <w:szCs w:val="24"/>
        </w:rPr>
        <w:t>0,02</w:t>
      </w:r>
      <w:r w:rsidR="00D6030B" w:rsidRPr="007836EA">
        <w:rPr>
          <w:rFonts w:ascii="Times New Roman" w:hAnsi="Times New Roman"/>
          <w:sz w:val="24"/>
          <w:szCs w:val="24"/>
        </w:rPr>
        <w:t xml:space="preserve"> </w:t>
      </w:r>
      <w:r w:rsidR="00E0115F" w:rsidRPr="007836EA">
        <w:rPr>
          <w:rFonts w:ascii="Times New Roman" w:hAnsi="Times New Roman"/>
          <w:sz w:val="24"/>
          <w:szCs w:val="24"/>
        </w:rPr>
        <w:t>% sutartinės</w:t>
      </w:r>
      <w:r w:rsidR="00D6030B" w:rsidRPr="007836EA">
        <w:rPr>
          <w:rFonts w:ascii="Times New Roman" w:hAnsi="Times New Roman"/>
          <w:sz w:val="24"/>
          <w:szCs w:val="24"/>
        </w:rPr>
        <w:t xml:space="preserve"> kainos dydžio delspinigius už kiekvieną uždelstą dieną, bet ne daugiau kaip </w:t>
      </w:r>
      <w:r w:rsidR="00E0115F" w:rsidRPr="007836EA">
        <w:rPr>
          <w:rFonts w:ascii="Times New Roman" w:hAnsi="Times New Roman"/>
          <w:sz w:val="24"/>
          <w:szCs w:val="24"/>
        </w:rPr>
        <w:t>10</w:t>
      </w:r>
      <w:r w:rsidR="00D6030B" w:rsidRPr="007836EA">
        <w:rPr>
          <w:rFonts w:ascii="Times New Roman" w:hAnsi="Times New Roman"/>
          <w:sz w:val="24"/>
          <w:szCs w:val="24"/>
        </w:rPr>
        <w:t xml:space="preserve"> % sutarties kainos neįskaitant PVM.</w:t>
      </w:r>
      <w:r w:rsidR="00EE036B" w:rsidRPr="007836EA">
        <w:rPr>
          <w:rFonts w:ascii="Times New Roman" w:hAnsi="Times New Roman"/>
          <w:sz w:val="24"/>
          <w:szCs w:val="24"/>
        </w:rPr>
        <w:t xml:space="preserve"> </w:t>
      </w:r>
      <w:r w:rsidR="00D6030B" w:rsidRPr="007836EA">
        <w:rPr>
          <w:rFonts w:ascii="Times New Roman" w:hAnsi="Times New Roman"/>
          <w:sz w:val="24"/>
          <w:szCs w:val="24"/>
        </w:rPr>
        <w:t xml:space="preserve">Jei apskaičiuoti delspinigiai viršija </w:t>
      </w:r>
      <w:r w:rsidR="00E0115F" w:rsidRPr="007836EA">
        <w:rPr>
          <w:rFonts w:ascii="Times New Roman" w:hAnsi="Times New Roman"/>
          <w:sz w:val="24"/>
          <w:szCs w:val="24"/>
        </w:rPr>
        <w:t>10</w:t>
      </w:r>
      <w:r w:rsidR="00D6030B" w:rsidRPr="007836EA">
        <w:rPr>
          <w:rFonts w:ascii="Times New Roman" w:hAnsi="Times New Roman"/>
          <w:sz w:val="24"/>
          <w:szCs w:val="24"/>
        </w:rPr>
        <w:t xml:space="preserve"> % sutarties kainos neįskaitant PVM, </w:t>
      </w:r>
      <w:r w:rsidR="007046FC" w:rsidRPr="007836EA">
        <w:rPr>
          <w:rFonts w:ascii="Times New Roman" w:hAnsi="Times New Roman"/>
          <w:sz w:val="24"/>
          <w:szCs w:val="24"/>
        </w:rPr>
        <w:t xml:space="preserve">Užsakovas </w:t>
      </w:r>
      <w:r w:rsidR="00D6030B" w:rsidRPr="007836EA">
        <w:rPr>
          <w:rFonts w:ascii="Times New Roman" w:hAnsi="Times New Roman"/>
          <w:sz w:val="24"/>
          <w:szCs w:val="24"/>
        </w:rPr>
        <w:t>gali, prieš tai raštu įspėjęs</w:t>
      </w:r>
      <w:r w:rsidR="008A5860" w:rsidRPr="007836EA">
        <w:rPr>
          <w:rFonts w:ascii="Times New Roman" w:hAnsi="Times New Roman"/>
          <w:sz w:val="24"/>
          <w:szCs w:val="24"/>
        </w:rPr>
        <w:t xml:space="preserve"> </w:t>
      </w:r>
      <w:r w:rsidR="007046FC" w:rsidRPr="007836EA">
        <w:rPr>
          <w:rFonts w:ascii="Times New Roman" w:hAnsi="Times New Roman"/>
          <w:sz w:val="24"/>
          <w:szCs w:val="24"/>
        </w:rPr>
        <w:t>Rangovą</w:t>
      </w:r>
      <w:r w:rsidR="00D6030B" w:rsidRPr="007836EA">
        <w:rPr>
          <w:rFonts w:ascii="Times New Roman" w:hAnsi="Times New Roman"/>
          <w:sz w:val="24"/>
          <w:szCs w:val="24"/>
        </w:rPr>
        <w:t>:</w:t>
      </w:r>
    </w:p>
    <w:p w14:paraId="6FACF69A" w14:textId="6B7C20E9" w:rsidR="005927A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8</w:t>
      </w:r>
      <w:r w:rsidR="005927AB" w:rsidRPr="007836EA">
        <w:rPr>
          <w:rFonts w:ascii="Times New Roman" w:hAnsi="Times New Roman"/>
          <w:sz w:val="24"/>
          <w:szCs w:val="24"/>
        </w:rPr>
        <w:t>.</w:t>
      </w:r>
      <w:r w:rsidR="00782B3A" w:rsidRPr="007836EA">
        <w:rPr>
          <w:rFonts w:ascii="Times New Roman" w:hAnsi="Times New Roman"/>
          <w:sz w:val="24"/>
          <w:szCs w:val="24"/>
        </w:rPr>
        <w:t>4</w:t>
      </w:r>
      <w:r w:rsidR="004D5516" w:rsidRPr="007836EA">
        <w:rPr>
          <w:rFonts w:ascii="Times New Roman" w:hAnsi="Times New Roman"/>
          <w:sz w:val="24"/>
          <w:szCs w:val="24"/>
        </w:rPr>
        <w:t>.1</w:t>
      </w:r>
      <w:r w:rsidR="005927AB" w:rsidRPr="007836EA">
        <w:rPr>
          <w:rFonts w:ascii="Times New Roman" w:hAnsi="Times New Roman"/>
          <w:sz w:val="24"/>
          <w:szCs w:val="24"/>
        </w:rPr>
        <w:t xml:space="preserve">. </w:t>
      </w:r>
      <w:r w:rsidR="007046FC" w:rsidRPr="007836EA">
        <w:rPr>
          <w:rFonts w:ascii="Times New Roman" w:hAnsi="Times New Roman"/>
          <w:sz w:val="24"/>
          <w:szCs w:val="24"/>
        </w:rPr>
        <w:t>n</w:t>
      </w:r>
      <w:r w:rsidR="00D6030B" w:rsidRPr="007836EA">
        <w:rPr>
          <w:rFonts w:ascii="Times New Roman" w:hAnsi="Times New Roman"/>
          <w:sz w:val="24"/>
          <w:szCs w:val="24"/>
        </w:rPr>
        <w:t>utraukti sutartį.</w:t>
      </w:r>
    </w:p>
    <w:p w14:paraId="3A188A01" w14:textId="265125AF" w:rsidR="00466A3A" w:rsidRPr="007836EA" w:rsidRDefault="00537202" w:rsidP="00175AAB">
      <w:pPr>
        <w:spacing w:after="0" w:line="180" w:lineRule="atLeast"/>
        <w:ind w:firstLine="720"/>
        <w:jc w:val="both"/>
        <w:rPr>
          <w:rFonts w:ascii="Times New Roman" w:hAnsi="Times New Roman"/>
          <w:sz w:val="24"/>
          <w:szCs w:val="24"/>
        </w:rPr>
      </w:pPr>
      <w:bookmarkStart w:id="2" w:name="_Hlk94107586"/>
      <w:r w:rsidRPr="007836EA">
        <w:rPr>
          <w:rFonts w:ascii="Times New Roman" w:hAnsi="Times New Roman"/>
          <w:sz w:val="24"/>
          <w:szCs w:val="24"/>
        </w:rPr>
        <w:t>8</w:t>
      </w:r>
      <w:r w:rsidR="005927AB" w:rsidRPr="007836EA">
        <w:rPr>
          <w:rFonts w:ascii="Times New Roman" w:hAnsi="Times New Roman"/>
          <w:sz w:val="24"/>
          <w:szCs w:val="24"/>
        </w:rPr>
        <w:t>.</w:t>
      </w:r>
      <w:r w:rsidR="00782B3A" w:rsidRPr="007836EA">
        <w:rPr>
          <w:rFonts w:ascii="Times New Roman" w:hAnsi="Times New Roman"/>
          <w:sz w:val="24"/>
          <w:szCs w:val="24"/>
        </w:rPr>
        <w:t>5</w:t>
      </w:r>
      <w:r w:rsidR="005927AB" w:rsidRPr="007836EA">
        <w:rPr>
          <w:rFonts w:ascii="Times New Roman" w:hAnsi="Times New Roman"/>
          <w:sz w:val="24"/>
          <w:szCs w:val="24"/>
        </w:rPr>
        <w:t xml:space="preserve">. </w:t>
      </w:r>
      <w:r w:rsidR="00D6030B" w:rsidRPr="007836EA">
        <w:rPr>
          <w:rFonts w:ascii="Times New Roman" w:hAnsi="Times New Roman"/>
          <w:sz w:val="24"/>
          <w:szCs w:val="24"/>
        </w:rPr>
        <w:t>Delspinigiai pradedami skaičiuoti kitą dieną pasibaigus sutartam</w:t>
      </w:r>
      <w:r w:rsidR="003E72A3" w:rsidRPr="007836EA">
        <w:rPr>
          <w:rFonts w:ascii="Times New Roman" w:hAnsi="Times New Roman"/>
          <w:sz w:val="24"/>
          <w:szCs w:val="24"/>
        </w:rPr>
        <w:t xml:space="preserve"> prievolės įvykdymo</w:t>
      </w:r>
      <w:r w:rsidR="00D6030B" w:rsidRPr="007836EA">
        <w:rPr>
          <w:rFonts w:ascii="Times New Roman" w:hAnsi="Times New Roman"/>
          <w:sz w:val="24"/>
          <w:szCs w:val="24"/>
        </w:rPr>
        <w:t xml:space="preserve"> </w:t>
      </w:r>
      <w:r w:rsidR="00B7585A" w:rsidRPr="007836EA">
        <w:rPr>
          <w:rFonts w:ascii="Times New Roman" w:hAnsi="Times New Roman"/>
          <w:sz w:val="24"/>
          <w:szCs w:val="24"/>
        </w:rPr>
        <w:t>termin</w:t>
      </w:r>
      <w:r w:rsidR="00D6030B" w:rsidRPr="007836EA">
        <w:rPr>
          <w:rFonts w:ascii="Times New Roman" w:hAnsi="Times New Roman"/>
          <w:sz w:val="24"/>
          <w:szCs w:val="24"/>
        </w:rPr>
        <w:t>ui ir baigiami skaičiuoti, įvykdžius atitinkamus įsipareigojimus pagal sutartį.</w:t>
      </w:r>
      <w:r w:rsidR="00A66023" w:rsidRPr="007836EA">
        <w:rPr>
          <w:rFonts w:ascii="Times New Roman" w:hAnsi="Times New Roman"/>
          <w:sz w:val="24"/>
          <w:szCs w:val="24"/>
        </w:rPr>
        <w:t xml:space="preserve"> Delspinigiai sumokami į Užsakovo nurodytą banko sąskaitą per 10 d. d. nuo mokestinio reikalavimo dokumento gavimo dienos. </w:t>
      </w:r>
    </w:p>
    <w:bookmarkEnd w:id="2"/>
    <w:p w14:paraId="0CD1A3A1" w14:textId="192B5BA9" w:rsidR="00466A3A" w:rsidRPr="007836EA" w:rsidRDefault="00466A3A" w:rsidP="00175AAB">
      <w:pPr>
        <w:pStyle w:val="Sraopastraipa"/>
        <w:numPr>
          <w:ilvl w:val="0"/>
          <w:numId w:val="4"/>
        </w:numPr>
        <w:tabs>
          <w:tab w:val="left" w:pos="1843"/>
        </w:tabs>
        <w:spacing w:before="120" w:after="120" w:line="180" w:lineRule="atLeast"/>
        <w:ind w:left="1213" w:firstLine="0"/>
        <w:contextualSpacing w:val="0"/>
        <w:jc w:val="center"/>
        <w:rPr>
          <w:rFonts w:ascii="Times New Roman" w:hAnsi="Times New Roman"/>
          <w:b/>
          <w:sz w:val="24"/>
          <w:szCs w:val="24"/>
        </w:rPr>
      </w:pPr>
      <w:r w:rsidRPr="007836EA">
        <w:rPr>
          <w:rFonts w:ascii="Times New Roman" w:hAnsi="Times New Roman"/>
          <w:b/>
          <w:sz w:val="24"/>
          <w:szCs w:val="24"/>
        </w:rPr>
        <w:t>KITOS SĄLYGOS</w:t>
      </w:r>
    </w:p>
    <w:p w14:paraId="7589EB0B" w14:textId="24A1A89F" w:rsidR="00AD142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B7585A" w:rsidRPr="007836EA">
        <w:rPr>
          <w:rFonts w:ascii="Times New Roman" w:hAnsi="Times New Roman"/>
          <w:sz w:val="24"/>
          <w:szCs w:val="24"/>
        </w:rPr>
        <w:t xml:space="preserve">.1. </w:t>
      </w:r>
      <w:r w:rsidR="007F3D76" w:rsidRPr="007836EA">
        <w:rPr>
          <w:rFonts w:ascii="Times New Roman" w:hAnsi="Times New Roman"/>
          <w:sz w:val="24"/>
          <w:szCs w:val="24"/>
        </w:rPr>
        <w:t xml:space="preserve">Užsakovas </w:t>
      </w:r>
      <w:r w:rsidR="00D6030B" w:rsidRPr="007836EA">
        <w:rPr>
          <w:rFonts w:ascii="Times New Roman" w:hAnsi="Times New Roman"/>
          <w:sz w:val="24"/>
          <w:szCs w:val="24"/>
        </w:rPr>
        <w:t xml:space="preserve">turi teisę nutraukti sutartį, jeigu </w:t>
      </w:r>
      <w:r w:rsidR="007F3D76" w:rsidRPr="007836EA">
        <w:rPr>
          <w:rFonts w:ascii="Times New Roman" w:hAnsi="Times New Roman"/>
          <w:sz w:val="24"/>
          <w:szCs w:val="24"/>
        </w:rPr>
        <w:t xml:space="preserve">Rangovas </w:t>
      </w:r>
      <w:r w:rsidR="00D6030B" w:rsidRPr="007836EA">
        <w:rPr>
          <w:rFonts w:ascii="Times New Roman" w:hAnsi="Times New Roman"/>
          <w:sz w:val="24"/>
          <w:szCs w:val="24"/>
        </w:rPr>
        <w:t>nevykdo įsipareigojimų pagal sutartį.</w:t>
      </w:r>
    </w:p>
    <w:p w14:paraId="0F22273D" w14:textId="57C723EB" w:rsidR="00AD142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B7585A" w:rsidRPr="007836EA">
        <w:rPr>
          <w:rFonts w:ascii="Times New Roman" w:hAnsi="Times New Roman"/>
          <w:sz w:val="24"/>
          <w:szCs w:val="24"/>
        </w:rPr>
        <w:t xml:space="preserve">.2. </w:t>
      </w:r>
      <w:r w:rsidR="007F3D76" w:rsidRPr="007836EA">
        <w:rPr>
          <w:rFonts w:ascii="Times New Roman" w:hAnsi="Times New Roman"/>
          <w:sz w:val="24"/>
          <w:szCs w:val="24"/>
        </w:rPr>
        <w:t xml:space="preserve">Rangovas </w:t>
      </w:r>
      <w:r w:rsidR="00D6030B" w:rsidRPr="007836EA">
        <w:rPr>
          <w:rFonts w:ascii="Times New Roman" w:hAnsi="Times New Roman"/>
          <w:sz w:val="24"/>
          <w:szCs w:val="24"/>
        </w:rPr>
        <w:t xml:space="preserve">turi teisę nutraukti </w:t>
      </w:r>
      <w:r w:rsidR="00EF1717" w:rsidRPr="007836EA">
        <w:rPr>
          <w:rFonts w:ascii="Times New Roman" w:hAnsi="Times New Roman"/>
          <w:sz w:val="24"/>
          <w:szCs w:val="24"/>
        </w:rPr>
        <w:t xml:space="preserve">sutartį, jeigu </w:t>
      </w:r>
      <w:r w:rsidR="007F3D76" w:rsidRPr="007836EA">
        <w:rPr>
          <w:rFonts w:ascii="Times New Roman" w:hAnsi="Times New Roman"/>
          <w:sz w:val="24"/>
          <w:szCs w:val="24"/>
        </w:rPr>
        <w:t xml:space="preserve">Užsakovas </w:t>
      </w:r>
      <w:r w:rsidR="00EF1717" w:rsidRPr="007836EA">
        <w:rPr>
          <w:rFonts w:ascii="Times New Roman" w:hAnsi="Times New Roman"/>
          <w:sz w:val="24"/>
          <w:szCs w:val="24"/>
        </w:rPr>
        <w:t xml:space="preserve">nevykdo sutartyje numatytų </w:t>
      </w:r>
      <w:r w:rsidR="00B7585A" w:rsidRPr="007836EA">
        <w:rPr>
          <w:rFonts w:ascii="Times New Roman" w:hAnsi="Times New Roman"/>
          <w:sz w:val="24"/>
          <w:szCs w:val="24"/>
        </w:rPr>
        <w:t>įsipareigoji</w:t>
      </w:r>
      <w:r w:rsidR="00EF1717" w:rsidRPr="007836EA">
        <w:rPr>
          <w:rFonts w:ascii="Times New Roman" w:hAnsi="Times New Roman"/>
          <w:sz w:val="24"/>
          <w:szCs w:val="24"/>
        </w:rPr>
        <w:t>mų.</w:t>
      </w:r>
    </w:p>
    <w:p w14:paraId="76958873" w14:textId="2AB89780" w:rsidR="00AD142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EE036B" w:rsidRPr="007836EA">
        <w:rPr>
          <w:rFonts w:ascii="Times New Roman" w:hAnsi="Times New Roman"/>
          <w:sz w:val="24"/>
          <w:szCs w:val="24"/>
        </w:rPr>
        <w:t xml:space="preserve">.3. </w:t>
      </w:r>
      <w:r w:rsidR="007F3D76" w:rsidRPr="007836EA">
        <w:rPr>
          <w:rFonts w:ascii="Times New Roman" w:hAnsi="Times New Roman"/>
          <w:sz w:val="24"/>
          <w:szCs w:val="24"/>
        </w:rPr>
        <w:t>Jeigu Š</w:t>
      </w:r>
      <w:r w:rsidR="00EF1717" w:rsidRPr="007836EA">
        <w:rPr>
          <w:rFonts w:ascii="Times New Roman" w:hAnsi="Times New Roman"/>
          <w:sz w:val="24"/>
          <w:szCs w:val="24"/>
        </w:rPr>
        <w:t xml:space="preserve">alis nevykdo savo įsipareigojimų, numatytų sutartyje, ji privalo atlyginti dėl to </w:t>
      </w:r>
      <w:r w:rsidR="007F3D76" w:rsidRPr="007836EA">
        <w:rPr>
          <w:rFonts w:ascii="Times New Roman" w:hAnsi="Times New Roman"/>
          <w:sz w:val="24"/>
          <w:szCs w:val="24"/>
        </w:rPr>
        <w:t>kitos Š</w:t>
      </w:r>
      <w:r w:rsidR="00EE036B" w:rsidRPr="007836EA">
        <w:rPr>
          <w:rFonts w:ascii="Times New Roman" w:hAnsi="Times New Roman"/>
          <w:sz w:val="24"/>
          <w:szCs w:val="24"/>
        </w:rPr>
        <w:t>alie</w:t>
      </w:r>
      <w:r w:rsidR="00EF1717" w:rsidRPr="007836EA">
        <w:rPr>
          <w:rFonts w:ascii="Times New Roman" w:hAnsi="Times New Roman"/>
          <w:sz w:val="24"/>
          <w:szCs w:val="24"/>
        </w:rPr>
        <w:t>s patirtus nuostolius.</w:t>
      </w:r>
    </w:p>
    <w:p w14:paraId="436D474F" w14:textId="0C348B6A" w:rsidR="00A66023" w:rsidRPr="005F612E" w:rsidRDefault="00A66023" w:rsidP="00A66023">
      <w:pPr>
        <w:widowControl w:val="0"/>
        <w:tabs>
          <w:tab w:val="left" w:pos="709"/>
          <w:tab w:val="left" w:pos="1276"/>
          <w:tab w:val="left" w:pos="1418"/>
        </w:tabs>
        <w:spacing w:after="0" w:line="240" w:lineRule="auto"/>
        <w:jc w:val="both"/>
        <w:rPr>
          <w:rFonts w:ascii="Times New Roman" w:hAnsi="Times New Roman"/>
          <w:sz w:val="24"/>
          <w:szCs w:val="24"/>
        </w:rPr>
      </w:pPr>
      <w:r w:rsidRPr="00AF5AA9">
        <w:rPr>
          <w:rFonts w:ascii="Times New Roman" w:hAnsi="Times New Roman"/>
          <w:sz w:val="24"/>
          <w:szCs w:val="24"/>
        </w:rPr>
        <w:tab/>
      </w:r>
      <w:r w:rsidR="00537202" w:rsidRPr="00AF5AA9">
        <w:rPr>
          <w:rFonts w:ascii="Times New Roman" w:hAnsi="Times New Roman"/>
          <w:sz w:val="24"/>
          <w:szCs w:val="24"/>
        </w:rPr>
        <w:t>9</w:t>
      </w:r>
      <w:r w:rsidR="00930618" w:rsidRPr="00AF5AA9">
        <w:rPr>
          <w:rFonts w:ascii="Times New Roman" w:hAnsi="Times New Roman"/>
          <w:sz w:val="24"/>
          <w:szCs w:val="24"/>
        </w:rPr>
        <w:t>.4</w:t>
      </w:r>
      <w:r w:rsidR="007F3D76" w:rsidRPr="00AF5AA9">
        <w:rPr>
          <w:rFonts w:ascii="Times New Roman" w:hAnsi="Times New Roman"/>
          <w:sz w:val="24"/>
          <w:szCs w:val="24"/>
        </w:rPr>
        <w:t xml:space="preserve">. </w:t>
      </w:r>
      <w:r w:rsidRPr="00AF5AA9">
        <w:rPr>
          <w:rFonts w:ascii="Times New Roman" w:hAnsi="Times New Roman"/>
          <w:sz w:val="24"/>
          <w:szCs w:val="24"/>
        </w:rPr>
        <w:t xml:space="preserve">Sutarties sąlygų keitimas jos galiojimo laikotarpiu galimas neatliekant naujos pirkimo procedūros, vadovaujantis Lietuvos Respublikos viešųjų pirkimų įstatymo (toliau-VPĮ) 89 straipsnio </w:t>
      </w:r>
      <w:r w:rsidRPr="005F612E">
        <w:rPr>
          <w:rFonts w:ascii="Times New Roman" w:hAnsi="Times New Roman"/>
          <w:sz w:val="24"/>
          <w:szCs w:val="24"/>
        </w:rPr>
        <w:lastRenderedPageBreak/>
        <w:t>nuostatomis ir aplinkybėmis, kurios Sutartyje numatytos aiškiai, tiksliai ir nedviprasmiškai. Neleidžiami tokie pakeitimai ar pasirinkimo galimybės, dėl kurių iš esmės pasikeistų pirkimo sutarties pobūdis.</w:t>
      </w:r>
    </w:p>
    <w:p w14:paraId="56D505FF" w14:textId="23A9E1D4" w:rsidR="00A66023" w:rsidRPr="005F612E" w:rsidRDefault="00A66023" w:rsidP="00A66023">
      <w:pPr>
        <w:widowControl w:val="0"/>
        <w:tabs>
          <w:tab w:val="left" w:pos="709"/>
          <w:tab w:val="left" w:pos="1276"/>
          <w:tab w:val="left" w:pos="1418"/>
        </w:tabs>
        <w:spacing w:after="0" w:line="240" w:lineRule="auto"/>
        <w:jc w:val="both"/>
        <w:rPr>
          <w:rFonts w:ascii="Times New Roman" w:hAnsi="Times New Roman"/>
          <w:sz w:val="24"/>
          <w:szCs w:val="24"/>
        </w:rPr>
      </w:pPr>
      <w:r w:rsidRPr="005F612E">
        <w:rPr>
          <w:rFonts w:ascii="Times New Roman" w:hAnsi="Times New Roman"/>
          <w:sz w:val="24"/>
          <w:szCs w:val="24"/>
        </w:rPr>
        <w:tab/>
        <w:t>9.5.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Paslaugų gavėjui.</w:t>
      </w:r>
    </w:p>
    <w:p w14:paraId="506914B3" w14:textId="5B9ED0D9" w:rsidR="00A66023" w:rsidRPr="005F612E" w:rsidRDefault="00A66023" w:rsidP="00A66023">
      <w:pPr>
        <w:widowControl w:val="0"/>
        <w:tabs>
          <w:tab w:val="left" w:pos="709"/>
          <w:tab w:val="left" w:pos="1134"/>
          <w:tab w:val="left" w:pos="1418"/>
        </w:tabs>
        <w:spacing w:after="0" w:line="240" w:lineRule="auto"/>
        <w:jc w:val="both"/>
        <w:rPr>
          <w:rFonts w:ascii="Times New Roman" w:hAnsi="Times New Roman"/>
          <w:sz w:val="24"/>
          <w:szCs w:val="24"/>
        </w:rPr>
      </w:pPr>
      <w:r w:rsidRPr="005F612E">
        <w:rPr>
          <w:rFonts w:ascii="Times New Roman" w:hAnsi="Times New Roman"/>
          <w:sz w:val="24"/>
          <w:szCs w:val="24"/>
        </w:rPr>
        <w:tab/>
        <w:t>9.6. Jeigu pirkimo sutarties pakeitimas atliekamas kitais, negu VPĮ 89 straipsnio nurodytais atvejais, tokiam pakeitimui atlikti turi būti atliekama nauja pirkimo procedūra pagal VPĮ reikalavimus.</w:t>
      </w:r>
    </w:p>
    <w:p w14:paraId="55B19EBC" w14:textId="77777777" w:rsidR="00A66023" w:rsidRPr="005F612E" w:rsidRDefault="00A66023" w:rsidP="00A66023">
      <w:pPr>
        <w:widowControl w:val="0"/>
        <w:tabs>
          <w:tab w:val="left" w:pos="709"/>
          <w:tab w:val="left" w:pos="1134"/>
          <w:tab w:val="left" w:pos="1418"/>
        </w:tabs>
        <w:spacing w:after="0" w:line="240" w:lineRule="auto"/>
        <w:jc w:val="both"/>
        <w:rPr>
          <w:rFonts w:ascii="Times New Roman" w:hAnsi="Times New Roman"/>
          <w:sz w:val="24"/>
          <w:szCs w:val="24"/>
          <w:lang w:eastAsia="lt-LT"/>
        </w:rPr>
      </w:pPr>
      <w:r w:rsidRPr="005F612E">
        <w:rPr>
          <w:rFonts w:ascii="Times New Roman" w:hAnsi="Times New Roman"/>
          <w:sz w:val="24"/>
          <w:szCs w:val="24"/>
        </w:rPr>
        <w:tab/>
        <w:t xml:space="preserve">9.7. </w:t>
      </w:r>
      <w:r w:rsidRPr="005F612E">
        <w:rPr>
          <w:rFonts w:ascii="Times New Roman" w:hAnsi="Times New Roman"/>
          <w:sz w:val="24"/>
          <w:szCs w:val="24"/>
          <w:lang w:eastAsia="lt-LT"/>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5D4B475C" w14:textId="77777777" w:rsidR="00A66023" w:rsidRPr="005F612E" w:rsidRDefault="00A66023" w:rsidP="00A66023">
      <w:pPr>
        <w:widowControl w:val="0"/>
        <w:tabs>
          <w:tab w:val="left" w:pos="709"/>
          <w:tab w:val="left" w:pos="1134"/>
          <w:tab w:val="left" w:pos="1418"/>
        </w:tabs>
        <w:spacing w:after="0" w:line="240" w:lineRule="auto"/>
        <w:jc w:val="both"/>
        <w:rPr>
          <w:rFonts w:ascii="Times New Roman" w:hAnsi="Times New Roman"/>
          <w:sz w:val="24"/>
          <w:szCs w:val="24"/>
        </w:rPr>
      </w:pPr>
      <w:r w:rsidRPr="005F612E">
        <w:rPr>
          <w:rFonts w:ascii="Times New Roman" w:hAnsi="Times New Roman"/>
          <w:sz w:val="24"/>
          <w:szCs w:val="24"/>
          <w:lang w:eastAsia="lt-LT"/>
        </w:rPr>
        <w:tab/>
        <w:t xml:space="preserve">9.7.1 </w:t>
      </w:r>
      <w:r w:rsidRPr="005F612E">
        <w:rPr>
          <w:rFonts w:ascii="Times New Roman" w:hAnsi="Times New Roman"/>
          <w:sz w:val="24"/>
          <w:szCs w:val="24"/>
        </w:rPr>
        <w:t>pakeitimu nustatoma nauja sąlyga, kurią įtraukus į pradinį pirkimą būtų galima priimti kitų kandidatų paraiškų, dalyvių pasiūlymų ar pirkimas sudomintų daugiau tiekėjų;</w:t>
      </w:r>
    </w:p>
    <w:p w14:paraId="7B5A6107" w14:textId="126E06C4" w:rsidR="00A66023" w:rsidRPr="005F612E" w:rsidRDefault="00A66023" w:rsidP="00A66023">
      <w:pPr>
        <w:widowControl w:val="0"/>
        <w:tabs>
          <w:tab w:val="left" w:pos="709"/>
          <w:tab w:val="left" w:pos="1276"/>
          <w:tab w:val="left" w:pos="1418"/>
        </w:tabs>
        <w:spacing w:after="0" w:line="240" w:lineRule="auto"/>
        <w:jc w:val="both"/>
        <w:rPr>
          <w:rFonts w:ascii="Times New Roman" w:hAnsi="Times New Roman"/>
          <w:sz w:val="24"/>
          <w:szCs w:val="24"/>
        </w:rPr>
      </w:pPr>
      <w:r w:rsidRPr="005F612E">
        <w:rPr>
          <w:rFonts w:ascii="Times New Roman" w:hAnsi="Times New Roman"/>
          <w:sz w:val="24"/>
          <w:szCs w:val="24"/>
        </w:rPr>
        <w:tab/>
        <w:t>9.7.2. dėl pakeitimo ekonominė pirkimo sutarties pusiausvyra pasikeičia Tiekėjo, su kuriuo sudaryta ši sutartis, naudai taip, kaip nebuvo aptarta pradinėje sutartyje;</w:t>
      </w:r>
    </w:p>
    <w:p w14:paraId="22065B6E" w14:textId="38ACFFC9" w:rsidR="00A66023" w:rsidRPr="005F612E" w:rsidRDefault="00A66023" w:rsidP="00A66023">
      <w:pPr>
        <w:widowControl w:val="0"/>
        <w:tabs>
          <w:tab w:val="left" w:pos="709"/>
          <w:tab w:val="left" w:pos="1276"/>
          <w:tab w:val="left" w:pos="1418"/>
        </w:tabs>
        <w:spacing w:after="0" w:line="240" w:lineRule="auto"/>
        <w:jc w:val="both"/>
        <w:rPr>
          <w:rFonts w:ascii="Times New Roman" w:hAnsi="Times New Roman"/>
          <w:sz w:val="24"/>
          <w:szCs w:val="24"/>
        </w:rPr>
      </w:pPr>
      <w:r w:rsidRPr="005F612E">
        <w:rPr>
          <w:rFonts w:ascii="Times New Roman" w:hAnsi="Times New Roman"/>
          <w:sz w:val="24"/>
          <w:szCs w:val="24"/>
        </w:rPr>
        <w:tab/>
        <w:t>9.7.3. dėl pakeitimo padidėja pirkimo sutarties apimtis;</w:t>
      </w:r>
    </w:p>
    <w:p w14:paraId="10C63676" w14:textId="6046CD35" w:rsidR="00A66023" w:rsidRPr="00D0487E" w:rsidRDefault="00A66023" w:rsidP="00A66023">
      <w:pPr>
        <w:widowControl w:val="0"/>
        <w:tabs>
          <w:tab w:val="left" w:pos="709"/>
          <w:tab w:val="left" w:pos="1276"/>
          <w:tab w:val="left" w:pos="1418"/>
        </w:tabs>
        <w:spacing w:after="0" w:line="240" w:lineRule="auto"/>
        <w:jc w:val="both"/>
        <w:rPr>
          <w:rFonts w:ascii="Times New Roman" w:hAnsi="Times New Roman"/>
          <w:sz w:val="24"/>
          <w:szCs w:val="24"/>
        </w:rPr>
      </w:pPr>
      <w:r w:rsidRPr="00D0487E">
        <w:rPr>
          <w:rFonts w:ascii="Times New Roman" w:hAnsi="Times New Roman"/>
          <w:sz w:val="24"/>
          <w:szCs w:val="24"/>
        </w:rPr>
        <w:tab/>
        <w:t>9.7.4. kai Rangovą, su kuriuo sudaryta pirkimo sutartis, pakeičia naujas Rangovas dėl kitų priežasčių, negu VPĮ 89 straipsnio 1 dalies 4 punkte nurodytos priežastys.</w:t>
      </w:r>
    </w:p>
    <w:p w14:paraId="173B5A6D" w14:textId="2D8B366F" w:rsidR="00D0487E" w:rsidRPr="00D0487E" w:rsidRDefault="00D0487E" w:rsidP="00A66023">
      <w:pPr>
        <w:widowControl w:val="0"/>
        <w:tabs>
          <w:tab w:val="left" w:pos="709"/>
          <w:tab w:val="left" w:pos="1276"/>
          <w:tab w:val="left" w:pos="1418"/>
        </w:tabs>
        <w:spacing w:after="0" w:line="240" w:lineRule="auto"/>
        <w:jc w:val="both"/>
        <w:rPr>
          <w:rFonts w:ascii="Times New Roman" w:hAnsi="Times New Roman"/>
          <w:sz w:val="24"/>
          <w:szCs w:val="24"/>
        </w:rPr>
      </w:pPr>
      <w:r>
        <w:rPr>
          <w:rFonts w:ascii="Times New Roman" w:hAnsi="Times New Roman"/>
          <w:sz w:val="24"/>
          <w:szCs w:val="24"/>
        </w:rPr>
        <w:tab/>
        <w:t>9.8</w:t>
      </w:r>
      <w:r w:rsidRPr="00D0487E">
        <w:rPr>
          <w:rFonts w:ascii="Times New Roman" w:hAnsi="Times New Roman"/>
          <w:sz w:val="24"/>
          <w:szCs w:val="24"/>
        </w:rPr>
        <w:t xml:space="preserve">. </w:t>
      </w:r>
      <w:r w:rsidRPr="00D0487E">
        <w:rPr>
          <w:rFonts w:ascii="Times New Roman" w:hAnsi="Times New Roman"/>
          <w:color w:val="000000"/>
          <w:sz w:val="24"/>
          <w:szCs w:val="24"/>
        </w:rPr>
        <w:t>Užsakovas, įspėjęs Rangovą prieš 14 (keturiolika) kalendorinių dienų, gali vienašališkai nutraukti Sutartį ir kitais pagrindais nurodytais Lietuvos Respublikos viešųjų pirkimo įstatymo 90 straipsnio nuostatose.</w:t>
      </w:r>
    </w:p>
    <w:p w14:paraId="2FBA3E10" w14:textId="19CED095" w:rsidR="004D5516" w:rsidRPr="005F612E" w:rsidRDefault="00D0487E" w:rsidP="00A66023">
      <w:pPr>
        <w:widowControl w:val="0"/>
        <w:tabs>
          <w:tab w:val="left" w:pos="709"/>
          <w:tab w:val="left" w:pos="1134"/>
          <w:tab w:val="left" w:pos="1418"/>
        </w:tabs>
        <w:spacing w:after="0" w:line="240" w:lineRule="auto"/>
        <w:jc w:val="both"/>
        <w:rPr>
          <w:rFonts w:ascii="Times New Roman" w:hAnsi="Times New Roman"/>
          <w:sz w:val="24"/>
          <w:szCs w:val="24"/>
        </w:rPr>
      </w:pPr>
      <w:r>
        <w:rPr>
          <w:rFonts w:ascii="Times New Roman" w:hAnsi="Times New Roman"/>
          <w:sz w:val="24"/>
          <w:szCs w:val="24"/>
        </w:rPr>
        <w:tab/>
      </w:r>
      <w:r w:rsidR="00537202" w:rsidRPr="005F612E">
        <w:rPr>
          <w:rFonts w:ascii="Times New Roman" w:hAnsi="Times New Roman"/>
          <w:sz w:val="24"/>
          <w:szCs w:val="24"/>
        </w:rPr>
        <w:t>9</w:t>
      </w:r>
      <w:r>
        <w:rPr>
          <w:rFonts w:ascii="Times New Roman" w:hAnsi="Times New Roman"/>
          <w:sz w:val="24"/>
          <w:szCs w:val="24"/>
        </w:rPr>
        <w:t>.9</w:t>
      </w:r>
      <w:r w:rsidR="00930618" w:rsidRPr="005F612E">
        <w:rPr>
          <w:rFonts w:ascii="Times New Roman" w:hAnsi="Times New Roman"/>
          <w:sz w:val="24"/>
          <w:szCs w:val="24"/>
        </w:rPr>
        <w:t xml:space="preserve">. </w:t>
      </w:r>
      <w:r w:rsidR="007F3D76" w:rsidRPr="005F612E">
        <w:rPr>
          <w:rFonts w:ascii="Times New Roman" w:hAnsi="Times New Roman"/>
          <w:sz w:val="24"/>
          <w:szCs w:val="24"/>
        </w:rPr>
        <w:t>Užsakova</w:t>
      </w:r>
      <w:r w:rsidR="004D5516" w:rsidRPr="005F612E">
        <w:rPr>
          <w:rFonts w:ascii="Times New Roman" w:hAnsi="Times New Roman"/>
          <w:sz w:val="24"/>
          <w:szCs w:val="24"/>
        </w:rPr>
        <w:t>s, įspėjęs Rangovą prieš 30 (trisdešimt)</w:t>
      </w:r>
      <w:r w:rsidR="007F3D76" w:rsidRPr="005F612E">
        <w:rPr>
          <w:rFonts w:ascii="Times New Roman" w:hAnsi="Times New Roman"/>
          <w:sz w:val="24"/>
          <w:szCs w:val="24"/>
        </w:rPr>
        <w:t xml:space="preserve"> dienų, turi teisę vienašališkai nutraukti sutartį dėl esminio sutarties pažeidimo</w:t>
      </w:r>
      <w:r w:rsidR="004D5516" w:rsidRPr="005F612E">
        <w:rPr>
          <w:rFonts w:ascii="Times New Roman" w:hAnsi="Times New Roman"/>
          <w:sz w:val="24"/>
          <w:szCs w:val="24"/>
        </w:rPr>
        <w:t xml:space="preserve"> ir reikalauti atlyginti nuostolius, jeigu Rangovas:</w:t>
      </w:r>
    </w:p>
    <w:p w14:paraId="229F9CB1" w14:textId="04BD0935" w:rsidR="004D5516" w:rsidRPr="005F612E" w:rsidRDefault="00D0487E" w:rsidP="00175AAB">
      <w:pPr>
        <w:spacing w:after="0" w:line="180" w:lineRule="atLeast"/>
        <w:ind w:firstLine="720"/>
        <w:jc w:val="both"/>
        <w:rPr>
          <w:rFonts w:ascii="Times New Roman" w:hAnsi="Times New Roman"/>
          <w:sz w:val="24"/>
          <w:szCs w:val="24"/>
        </w:rPr>
      </w:pPr>
      <w:r>
        <w:rPr>
          <w:rFonts w:ascii="Times New Roman" w:hAnsi="Times New Roman"/>
          <w:sz w:val="24"/>
          <w:szCs w:val="24"/>
        </w:rPr>
        <w:t>9.9</w:t>
      </w:r>
      <w:r w:rsidR="004D5516" w:rsidRPr="005F612E">
        <w:rPr>
          <w:rFonts w:ascii="Times New Roman" w:hAnsi="Times New Roman"/>
          <w:sz w:val="24"/>
          <w:szCs w:val="24"/>
        </w:rPr>
        <w:t>.1</w:t>
      </w:r>
      <w:r w:rsidR="007F3D76" w:rsidRPr="005F612E">
        <w:rPr>
          <w:rFonts w:ascii="Times New Roman" w:hAnsi="Times New Roman"/>
          <w:sz w:val="24"/>
          <w:szCs w:val="24"/>
        </w:rPr>
        <w:t>.</w:t>
      </w:r>
      <w:r w:rsidR="004D5516" w:rsidRPr="005F612E">
        <w:rPr>
          <w:rFonts w:ascii="Times New Roman" w:hAnsi="Times New Roman"/>
          <w:sz w:val="24"/>
          <w:szCs w:val="24"/>
        </w:rPr>
        <w:t xml:space="preserve"> nepradeda vykdyti darbų per 2 (dvi) dienas nuo užsakymo gavimo;</w:t>
      </w:r>
    </w:p>
    <w:p w14:paraId="5758D3B1" w14:textId="447751C5" w:rsidR="004D5516" w:rsidRPr="007836EA" w:rsidRDefault="00D0487E" w:rsidP="00175AAB">
      <w:pPr>
        <w:spacing w:after="0" w:line="180" w:lineRule="atLeast"/>
        <w:ind w:firstLine="720"/>
        <w:jc w:val="both"/>
        <w:rPr>
          <w:rFonts w:ascii="Times New Roman" w:hAnsi="Times New Roman"/>
          <w:sz w:val="24"/>
          <w:szCs w:val="24"/>
        </w:rPr>
      </w:pPr>
      <w:r>
        <w:rPr>
          <w:rFonts w:ascii="Times New Roman" w:hAnsi="Times New Roman"/>
          <w:sz w:val="24"/>
          <w:szCs w:val="24"/>
        </w:rPr>
        <w:t>9.9</w:t>
      </w:r>
      <w:r w:rsidR="004D5516" w:rsidRPr="007836EA">
        <w:rPr>
          <w:rFonts w:ascii="Times New Roman" w:hAnsi="Times New Roman"/>
          <w:sz w:val="24"/>
          <w:szCs w:val="24"/>
        </w:rPr>
        <w:t>.2. nebaigia darbų per 10 (dešimt) darbo dienų;</w:t>
      </w:r>
    </w:p>
    <w:p w14:paraId="7021EB6C" w14:textId="0F2613AA" w:rsidR="004D5516" w:rsidRPr="007836EA" w:rsidRDefault="00D0487E" w:rsidP="00175AAB">
      <w:pPr>
        <w:spacing w:after="0" w:line="180" w:lineRule="atLeast"/>
        <w:ind w:firstLine="720"/>
        <w:jc w:val="both"/>
        <w:rPr>
          <w:rFonts w:ascii="Times New Roman" w:hAnsi="Times New Roman"/>
          <w:sz w:val="24"/>
          <w:szCs w:val="24"/>
        </w:rPr>
      </w:pPr>
      <w:r>
        <w:rPr>
          <w:rFonts w:ascii="Times New Roman" w:hAnsi="Times New Roman"/>
          <w:sz w:val="24"/>
          <w:szCs w:val="24"/>
        </w:rPr>
        <w:t>9.9</w:t>
      </w:r>
      <w:r w:rsidR="004D5516" w:rsidRPr="007836EA">
        <w:rPr>
          <w:rFonts w:ascii="Times New Roman" w:hAnsi="Times New Roman"/>
          <w:sz w:val="24"/>
          <w:szCs w:val="24"/>
        </w:rPr>
        <w:t>.3. per protingą terminą nepašalina trūkumų, defektų;</w:t>
      </w:r>
    </w:p>
    <w:p w14:paraId="77DF7FA1" w14:textId="0F211C91" w:rsidR="004D5516" w:rsidRPr="007836EA" w:rsidRDefault="00D0487E" w:rsidP="00175AAB">
      <w:pPr>
        <w:spacing w:after="0" w:line="180" w:lineRule="atLeast"/>
        <w:ind w:firstLine="720"/>
        <w:jc w:val="both"/>
        <w:rPr>
          <w:rFonts w:ascii="Times New Roman" w:hAnsi="Times New Roman"/>
          <w:sz w:val="24"/>
          <w:szCs w:val="24"/>
        </w:rPr>
      </w:pPr>
      <w:r>
        <w:rPr>
          <w:rFonts w:ascii="Times New Roman" w:hAnsi="Times New Roman"/>
          <w:sz w:val="24"/>
          <w:szCs w:val="24"/>
        </w:rPr>
        <w:t>9.9</w:t>
      </w:r>
      <w:r w:rsidR="004D5516" w:rsidRPr="007836EA">
        <w:rPr>
          <w:rFonts w:ascii="Times New Roman" w:hAnsi="Times New Roman"/>
          <w:sz w:val="24"/>
          <w:szCs w:val="24"/>
        </w:rPr>
        <w:t>.4. du kartus atsisako vykdyti teisėtus Užsakovo nurodymus;</w:t>
      </w:r>
    </w:p>
    <w:p w14:paraId="0FD5B829" w14:textId="7A0D2655" w:rsidR="009B69F4" w:rsidRPr="007836EA" w:rsidRDefault="00D0487E" w:rsidP="00175AAB">
      <w:pPr>
        <w:spacing w:after="0" w:line="180" w:lineRule="atLeast"/>
        <w:ind w:firstLine="720"/>
        <w:jc w:val="both"/>
        <w:rPr>
          <w:rFonts w:ascii="Times New Roman" w:hAnsi="Times New Roman"/>
          <w:sz w:val="24"/>
          <w:szCs w:val="24"/>
        </w:rPr>
      </w:pPr>
      <w:r>
        <w:rPr>
          <w:rFonts w:ascii="Times New Roman" w:hAnsi="Times New Roman"/>
          <w:sz w:val="24"/>
          <w:szCs w:val="24"/>
        </w:rPr>
        <w:t>9.9</w:t>
      </w:r>
      <w:r w:rsidR="004D5516" w:rsidRPr="007836EA">
        <w:rPr>
          <w:rFonts w:ascii="Times New Roman" w:hAnsi="Times New Roman"/>
          <w:sz w:val="24"/>
          <w:szCs w:val="24"/>
        </w:rPr>
        <w:t xml:space="preserve">.5. Darbus atlieka ne pagal Techninės specifikacijos </w:t>
      </w:r>
      <w:r w:rsidR="000A132B" w:rsidRPr="007836EA">
        <w:rPr>
          <w:rFonts w:ascii="Times New Roman" w:hAnsi="Times New Roman"/>
          <w:sz w:val="24"/>
          <w:szCs w:val="24"/>
        </w:rPr>
        <w:t>reikalavimus</w:t>
      </w:r>
      <w:r w:rsidR="009B69F4" w:rsidRPr="007836EA">
        <w:rPr>
          <w:rFonts w:ascii="Times New Roman" w:hAnsi="Times New Roman"/>
          <w:sz w:val="24"/>
          <w:szCs w:val="24"/>
        </w:rPr>
        <w:t>;</w:t>
      </w:r>
    </w:p>
    <w:p w14:paraId="7CF6E026" w14:textId="03B08947" w:rsidR="004D5516" w:rsidRPr="007836EA" w:rsidRDefault="00D0487E" w:rsidP="00175AAB">
      <w:pPr>
        <w:spacing w:after="0" w:line="180" w:lineRule="atLeast"/>
        <w:ind w:firstLine="720"/>
        <w:jc w:val="both"/>
        <w:rPr>
          <w:rFonts w:ascii="Times New Roman" w:hAnsi="Times New Roman"/>
          <w:sz w:val="24"/>
          <w:szCs w:val="24"/>
        </w:rPr>
      </w:pPr>
      <w:r>
        <w:rPr>
          <w:rFonts w:ascii="Times New Roman" w:hAnsi="Times New Roman"/>
          <w:sz w:val="24"/>
          <w:szCs w:val="24"/>
        </w:rPr>
        <w:t>9.9</w:t>
      </w:r>
      <w:r w:rsidR="009B69F4" w:rsidRPr="007836EA">
        <w:rPr>
          <w:rFonts w:ascii="Times New Roman" w:hAnsi="Times New Roman"/>
          <w:sz w:val="24"/>
          <w:szCs w:val="24"/>
        </w:rPr>
        <w:t xml:space="preserve">.6. nesilaiko </w:t>
      </w:r>
      <w:r w:rsidR="00B772E6">
        <w:rPr>
          <w:rFonts w:ascii="Times New Roman" w:hAnsi="Times New Roman"/>
          <w:sz w:val="24"/>
          <w:szCs w:val="24"/>
        </w:rPr>
        <w:t xml:space="preserve">2.3 ir </w:t>
      </w:r>
      <w:r w:rsidR="009B69F4" w:rsidRPr="007836EA">
        <w:rPr>
          <w:rFonts w:ascii="Times New Roman" w:hAnsi="Times New Roman"/>
          <w:sz w:val="24"/>
          <w:szCs w:val="24"/>
        </w:rPr>
        <w:t>6.4.</w:t>
      </w:r>
      <w:r w:rsidR="00B772E6">
        <w:rPr>
          <w:rFonts w:ascii="Times New Roman" w:hAnsi="Times New Roman"/>
          <w:sz w:val="24"/>
          <w:szCs w:val="24"/>
        </w:rPr>
        <w:t xml:space="preserve"> </w:t>
      </w:r>
      <w:r w:rsidR="009B69F4" w:rsidRPr="007836EA">
        <w:rPr>
          <w:rFonts w:ascii="Times New Roman" w:hAnsi="Times New Roman"/>
          <w:sz w:val="24"/>
          <w:szCs w:val="24"/>
        </w:rPr>
        <w:t>punkt</w:t>
      </w:r>
      <w:r w:rsidR="00B772E6">
        <w:rPr>
          <w:rFonts w:ascii="Times New Roman" w:hAnsi="Times New Roman"/>
          <w:sz w:val="24"/>
          <w:szCs w:val="24"/>
        </w:rPr>
        <w:t>o</w:t>
      </w:r>
      <w:r w:rsidR="009B69F4" w:rsidRPr="007836EA">
        <w:rPr>
          <w:rFonts w:ascii="Times New Roman" w:hAnsi="Times New Roman"/>
          <w:sz w:val="24"/>
          <w:szCs w:val="24"/>
        </w:rPr>
        <w:t xml:space="preserve"> reikalavimų;</w:t>
      </w:r>
      <w:r w:rsidR="004D5516" w:rsidRPr="007836EA">
        <w:rPr>
          <w:rFonts w:ascii="Times New Roman" w:hAnsi="Times New Roman"/>
          <w:sz w:val="24"/>
          <w:szCs w:val="24"/>
        </w:rPr>
        <w:t xml:space="preserve"> </w:t>
      </w:r>
    </w:p>
    <w:p w14:paraId="6786BA80" w14:textId="4C9583E2" w:rsidR="004D5516" w:rsidRPr="007836EA" w:rsidRDefault="00D0487E" w:rsidP="00175AAB">
      <w:pPr>
        <w:spacing w:after="0" w:line="180" w:lineRule="atLeast"/>
        <w:ind w:firstLine="720"/>
        <w:jc w:val="both"/>
        <w:rPr>
          <w:rFonts w:ascii="Times New Roman" w:hAnsi="Times New Roman"/>
          <w:sz w:val="24"/>
          <w:szCs w:val="24"/>
        </w:rPr>
      </w:pPr>
      <w:r>
        <w:rPr>
          <w:rFonts w:ascii="Times New Roman" w:hAnsi="Times New Roman"/>
          <w:sz w:val="24"/>
          <w:szCs w:val="24"/>
        </w:rPr>
        <w:t>9.9</w:t>
      </w:r>
      <w:r w:rsidR="009B69F4" w:rsidRPr="007836EA">
        <w:rPr>
          <w:rFonts w:ascii="Times New Roman" w:hAnsi="Times New Roman"/>
          <w:sz w:val="24"/>
          <w:szCs w:val="24"/>
        </w:rPr>
        <w:t>.7</w:t>
      </w:r>
      <w:r w:rsidR="004D5516" w:rsidRPr="007836EA">
        <w:rPr>
          <w:rFonts w:ascii="Times New Roman" w:hAnsi="Times New Roman"/>
          <w:sz w:val="24"/>
          <w:szCs w:val="24"/>
        </w:rPr>
        <w:t>. kitais teisės aktų numatytais atvejais.</w:t>
      </w:r>
    </w:p>
    <w:p w14:paraId="4DD508C8" w14:textId="12F23951" w:rsidR="00AD142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D0487E">
        <w:rPr>
          <w:rFonts w:ascii="Times New Roman" w:hAnsi="Times New Roman"/>
          <w:sz w:val="24"/>
          <w:szCs w:val="24"/>
        </w:rPr>
        <w:t>.10</w:t>
      </w:r>
      <w:r w:rsidR="00930618" w:rsidRPr="007836EA">
        <w:rPr>
          <w:rFonts w:ascii="Times New Roman" w:hAnsi="Times New Roman"/>
          <w:sz w:val="24"/>
          <w:szCs w:val="24"/>
        </w:rPr>
        <w:t xml:space="preserve">. </w:t>
      </w:r>
      <w:r w:rsidR="008A5860" w:rsidRPr="007836EA">
        <w:rPr>
          <w:rFonts w:ascii="Times New Roman" w:hAnsi="Times New Roman"/>
          <w:sz w:val="24"/>
          <w:szCs w:val="24"/>
        </w:rPr>
        <w:t>Šalys gali nutraukti sutartį abipusiu raštišku Šalių susitarimu.</w:t>
      </w:r>
    </w:p>
    <w:p w14:paraId="66AD502F" w14:textId="3952FACE" w:rsidR="00AD142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D0487E">
        <w:rPr>
          <w:rFonts w:ascii="Times New Roman" w:hAnsi="Times New Roman"/>
          <w:sz w:val="24"/>
          <w:szCs w:val="24"/>
        </w:rPr>
        <w:t>.11</w:t>
      </w:r>
      <w:r w:rsidR="00930618" w:rsidRPr="007836EA">
        <w:rPr>
          <w:rFonts w:ascii="Times New Roman" w:hAnsi="Times New Roman"/>
          <w:sz w:val="24"/>
          <w:szCs w:val="24"/>
        </w:rPr>
        <w:t xml:space="preserve">. </w:t>
      </w:r>
      <w:r w:rsidR="008A5860" w:rsidRPr="007836EA">
        <w:rPr>
          <w:rFonts w:ascii="Times New Roman" w:hAnsi="Times New Roman"/>
          <w:sz w:val="24"/>
          <w:szCs w:val="24"/>
        </w:rPr>
        <w:t>Kiekvieną ginčą, nesutarimą ar reikalavimą, kylantį iš šios sutarties ar susijusį su šia sutartimi, jos sudarymu, galiojimu, vykdymu, pažeidimu, nutraukimu, Šalys sp</w:t>
      </w:r>
      <w:r w:rsidR="0017694D" w:rsidRPr="007836EA">
        <w:rPr>
          <w:rFonts w:ascii="Times New Roman" w:hAnsi="Times New Roman"/>
          <w:sz w:val="24"/>
          <w:szCs w:val="24"/>
        </w:rPr>
        <w:t xml:space="preserve">ręs derybomis. Ginčo, nesutarimo ar reikalavimo nepavykus išspręsti derybomis, ginčas bus sprendžiamas teisme pagal Užsakovo buveinės vietą. </w:t>
      </w:r>
    </w:p>
    <w:p w14:paraId="11C768D1" w14:textId="1911B6E7" w:rsidR="00AD142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930618" w:rsidRPr="007836EA">
        <w:rPr>
          <w:rFonts w:ascii="Times New Roman" w:hAnsi="Times New Roman"/>
          <w:sz w:val="24"/>
          <w:szCs w:val="24"/>
        </w:rPr>
        <w:t>.</w:t>
      </w:r>
      <w:r w:rsidR="00D0487E">
        <w:rPr>
          <w:rFonts w:ascii="Times New Roman" w:hAnsi="Times New Roman"/>
          <w:sz w:val="24"/>
          <w:szCs w:val="24"/>
        </w:rPr>
        <w:t>12</w:t>
      </w:r>
      <w:r w:rsidR="00930618" w:rsidRPr="007836EA">
        <w:rPr>
          <w:rFonts w:ascii="Times New Roman" w:hAnsi="Times New Roman"/>
          <w:sz w:val="24"/>
          <w:szCs w:val="24"/>
        </w:rPr>
        <w:t xml:space="preserve">. </w:t>
      </w:r>
      <w:r w:rsidR="0017694D" w:rsidRPr="007836EA">
        <w:rPr>
          <w:rFonts w:ascii="Times New Roman" w:hAnsi="Times New Roman"/>
          <w:sz w:val="24"/>
          <w:szCs w:val="24"/>
        </w:rPr>
        <w:t>Sutarties Šalims yra žinoma, kad ši sutartis yra vieša, išskyrus Sutartyje esančią konfidencialią informaciją. Konfidencialia informacija laikoma tik tokia informacija, kurios atskleidimas prieštarautų teisės aktams.</w:t>
      </w:r>
    </w:p>
    <w:p w14:paraId="1FB61B5D" w14:textId="769D9B24" w:rsidR="00AD142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D0487E">
        <w:rPr>
          <w:rFonts w:ascii="Times New Roman" w:hAnsi="Times New Roman"/>
          <w:sz w:val="24"/>
          <w:szCs w:val="24"/>
        </w:rPr>
        <w:t>.13</w:t>
      </w:r>
      <w:r w:rsidR="00932E6A" w:rsidRPr="007836EA">
        <w:rPr>
          <w:rFonts w:ascii="Times New Roman" w:hAnsi="Times New Roman"/>
          <w:sz w:val="24"/>
          <w:szCs w:val="24"/>
        </w:rPr>
        <w:t xml:space="preserve">. </w:t>
      </w:r>
      <w:r w:rsidR="0017694D" w:rsidRPr="007836EA">
        <w:rPr>
          <w:rFonts w:ascii="Times New Roman" w:hAnsi="Times New Roman"/>
          <w:sz w:val="24"/>
          <w:szCs w:val="24"/>
        </w:rPr>
        <w:t>Sutarties Š</w:t>
      </w:r>
      <w:r w:rsidR="00CC7A7D" w:rsidRPr="007836EA">
        <w:rPr>
          <w:rFonts w:ascii="Times New Roman" w:hAnsi="Times New Roman"/>
          <w:sz w:val="24"/>
          <w:szCs w:val="24"/>
        </w:rPr>
        <w:t>alys gali būti keičiam</w:t>
      </w:r>
      <w:r w:rsidR="003A494E" w:rsidRPr="007836EA">
        <w:rPr>
          <w:rFonts w:ascii="Times New Roman" w:hAnsi="Times New Roman"/>
          <w:sz w:val="24"/>
          <w:szCs w:val="24"/>
        </w:rPr>
        <w:t>os išimtinais atvejais, kai dėl</w:t>
      </w:r>
      <w:r w:rsidR="00CC7A7D" w:rsidRPr="007836EA">
        <w:rPr>
          <w:rFonts w:ascii="Times New Roman" w:hAnsi="Times New Roman"/>
          <w:sz w:val="24"/>
          <w:szCs w:val="24"/>
        </w:rPr>
        <w:t xml:space="preserve"> </w:t>
      </w:r>
      <w:r w:rsidR="0017694D" w:rsidRPr="007836EA">
        <w:rPr>
          <w:rFonts w:ascii="Times New Roman" w:hAnsi="Times New Roman"/>
          <w:sz w:val="24"/>
          <w:szCs w:val="24"/>
        </w:rPr>
        <w:t>sutarties Š</w:t>
      </w:r>
      <w:r w:rsidR="00CC7A7D" w:rsidRPr="007836EA">
        <w:rPr>
          <w:rFonts w:ascii="Times New Roman" w:hAnsi="Times New Roman"/>
          <w:sz w:val="24"/>
          <w:szCs w:val="24"/>
        </w:rPr>
        <w:t xml:space="preserve">alies </w:t>
      </w:r>
      <w:r w:rsidR="003A494E" w:rsidRPr="007836EA">
        <w:rPr>
          <w:rFonts w:ascii="Times New Roman" w:hAnsi="Times New Roman"/>
          <w:sz w:val="24"/>
          <w:szCs w:val="24"/>
        </w:rPr>
        <w:t xml:space="preserve">vidinio </w:t>
      </w:r>
      <w:r w:rsidR="00CC7A7D" w:rsidRPr="007836EA">
        <w:rPr>
          <w:rFonts w:ascii="Times New Roman" w:hAnsi="Times New Roman"/>
          <w:sz w:val="24"/>
          <w:szCs w:val="24"/>
        </w:rPr>
        <w:t>persitvarkymo jos teises ar pareigas p</w:t>
      </w:r>
      <w:r w:rsidR="00D55C1A" w:rsidRPr="007836EA">
        <w:rPr>
          <w:rFonts w:ascii="Times New Roman" w:hAnsi="Times New Roman"/>
          <w:sz w:val="24"/>
          <w:szCs w:val="24"/>
        </w:rPr>
        <w:t>e</w:t>
      </w:r>
      <w:r w:rsidR="00CC7A7D" w:rsidRPr="007836EA">
        <w:rPr>
          <w:rFonts w:ascii="Times New Roman" w:hAnsi="Times New Roman"/>
          <w:sz w:val="24"/>
          <w:szCs w:val="24"/>
        </w:rPr>
        <w:t>rima kit</w:t>
      </w:r>
      <w:r w:rsidR="0017694D" w:rsidRPr="007836EA">
        <w:rPr>
          <w:rFonts w:ascii="Times New Roman" w:hAnsi="Times New Roman"/>
          <w:sz w:val="24"/>
          <w:szCs w:val="24"/>
        </w:rPr>
        <w:t>as ūkio subjektas (pavyzdžiui, Rangovas</w:t>
      </w:r>
      <w:r w:rsidR="00CC7A7D" w:rsidRPr="007836EA">
        <w:rPr>
          <w:rFonts w:ascii="Times New Roman" w:hAnsi="Times New Roman"/>
          <w:sz w:val="24"/>
          <w:szCs w:val="24"/>
        </w:rPr>
        <w:t xml:space="preserve"> veiklą, su kuria susijęs sutarties objektas, perduoda savo įsteigtai dukterinei įmonei, kai jis valdo šią įmonę šimtu procentų ir užtikrina, kad lieka solidariai atsakingas už sutartinių </w:t>
      </w:r>
      <w:r w:rsidR="00932E6A" w:rsidRPr="007836EA">
        <w:rPr>
          <w:rFonts w:ascii="Times New Roman" w:hAnsi="Times New Roman"/>
          <w:sz w:val="24"/>
          <w:szCs w:val="24"/>
        </w:rPr>
        <w:t xml:space="preserve">  </w:t>
      </w:r>
      <w:r w:rsidR="00CC7A7D" w:rsidRPr="007836EA">
        <w:rPr>
          <w:rFonts w:ascii="Times New Roman" w:hAnsi="Times New Roman"/>
          <w:sz w:val="24"/>
          <w:szCs w:val="24"/>
        </w:rPr>
        <w:t>įsipareigojimų įvykdymą).</w:t>
      </w:r>
    </w:p>
    <w:p w14:paraId="06240980" w14:textId="269706F3" w:rsidR="00AD142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D0487E">
        <w:rPr>
          <w:rFonts w:ascii="Times New Roman" w:hAnsi="Times New Roman"/>
          <w:sz w:val="24"/>
          <w:szCs w:val="24"/>
        </w:rPr>
        <w:t>.14</w:t>
      </w:r>
      <w:r w:rsidR="00932E6A" w:rsidRPr="007836EA">
        <w:rPr>
          <w:rFonts w:ascii="Times New Roman" w:hAnsi="Times New Roman"/>
          <w:sz w:val="24"/>
          <w:szCs w:val="24"/>
        </w:rPr>
        <w:t xml:space="preserve">. </w:t>
      </w:r>
      <w:r w:rsidR="0017694D" w:rsidRPr="007836EA">
        <w:rPr>
          <w:rFonts w:ascii="Times New Roman" w:hAnsi="Times New Roman"/>
          <w:sz w:val="24"/>
          <w:szCs w:val="24"/>
        </w:rPr>
        <w:t xml:space="preserve"> S</w:t>
      </w:r>
      <w:r w:rsidR="00A9008C" w:rsidRPr="007836EA">
        <w:rPr>
          <w:rFonts w:ascii="Times New Roman" w:hAnsi="Times New Roman"/>
          <w:sz w:val="24"/>
          <w:szCs w:val="24"/>
        </w:rPr>
        <w:t>utarties pakeitimai gali būti atliekami tik raštu.</w:t>
      </w:r>
    </w:p>
    <w:p w14:paraId="4822071E" w14:textId="7C400461" w:rsidR="00AD142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D0487E">
        <w:rPr>
          <w:rFonts w:ascii="Times New Roman" w:hAnsi="Times New Roman"/>
          <w:sz w:val="24"/>
          <w:szCs w:val="24"/>
        </w:rPr>
        <w:t>.15</w:t>
      </w:r>
      <w:r w:rsidR="0017694D" w:rsidRPr="007836EA">
        <w:rPr>
          <w:rFonts w:ascii="Times New Roman" w:hAnsi="Times New Roman"/>
          <w:sz w:val="24"/>
          <w:szCs w:val="24"/>
        </w:rPr>
        <w:t>. S</w:t>
      </w:r>
      <w:r w:rsidR="00CC7A7D" w:rsidRPr="007836EA">
        <w:rPr>
          <w:rFonts w:ascii="Times New Roman" w:hAnsi="Times New Roman"/>
          <w:sz w:val="24"/>
          <w:szCs w:val="24"/>
        </w:rPr>
        <w:t xml:space="preserve">utarties pakeitimai gali būti atlikti </w:t>
      </w:r>
      <w:r w:rsidR="0017694D" w:rsidRPr="007836EA">
        <w:rPr>
          <w:rFonts w:ascii="Times New Roman" w:hAnsi="Times New Roman"/>
          <w:sz w:val="24"/>
          <w:szCs w:val="24"/>
        </w:rPr>
        <w:t>sutarties Š</w:t>
      </w:r>
      <w:r w:rsidR="00CC7A7D" w:rsidRPr="007836EA">
        <w:rPr>
          <w:rFonts w:ascii="Times New Roman" w:hAnsi="Times New Roman"/>
          <w:sz w:val="24"/>
          <w:szCs w:val="24"/>
        </w:rPr>
        <w:t xml:space="preserve">alių atstovų pasirašomu protokolu ar kitais būdais, užtikrinančiais aiškiai išreikštą </w:t>
      </w:r>
      <w:r w:rsidR="0017694D" w:rsidRPr="007836EA">
        <w:rPr>
          <w:rFonts w:ascii="Times New Roman" w:hAnsi="Times New Roman"/>
          <w:sz w:val="24"/>
          <w:szCs w:val="24"/>
        </w:rPr>
        <w:t>sutarties Š</w:t>
      </w:r>
      <w:r w:rsidR="00CC7A7D" w:rsidRPr="007836EA">
        <w:rPr>
          <w:rFonts w:ascii="Times New Roman" w:hAnsi="Times New Roman"/>
          <w:sz w:val="24"/>
          <w:szCs w:val="24"/>
        </w:rPr>
        <w:t>alių valią pakeisti atitinkamas sutarties sąlygas.</w:t>
      </w:r>
    </w:p>
    <w:p w14:paraId="31D42613" w14:textId="09725222" w:rsidR="00782B3A"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D0487E">
        <w:rPr>
          <w:rFonts w:ascii="Times New Roman" w:hAnsi="Times New Roman"/>
          <w:sz w:val="24"/>
          <w:szCs w:val="24"/>
        </w:rPr>
        <w:t>.16</w:t>
      </w:r>
      <w:r w:rsidR="00932E6A" w:rsidRPr="007836EA">
        <w:rPr>
          <w:rFonts w:ascii="Times New Roman" w:hAnsi="Times New Roman"/>
          <w:sz w:val="24"/>
          <w:szCs w:val="24"/>
        </w:rPr>
        <w:t xml:space="preserve">. </w:t>
      </w:r>
      <w:r w:rsidR="0017694D" w:rsidRPr="007836EA">
        <w:rPr>
          <w:rFonts w:ascii="Times New Roman" w:hAnsi="Times New Roman"/>
          <w:sz w:val="24"/>
          <w:szCs w:val="24"/>
        </w:rPr>
        <w:t xml:space="preserve">Dokumentas, kurio įforminami </w:t>
      </w:r>
      <w:r w:rsidR="00CC7A7D" w:rsidRPr="007836EA">
        <w:rPr>
          <w:rFonts w:ascii="Times New Roman" w:hAnsi="Times New Roman"/>
          <w:sz w:val="24"/>
          <w:szCs w:val="24"/>
        </w:rPr>
        <w:t>sutarties pakeitimai, laikomas sutarties dalimi.</w:t>
      </w:r>
    </w:p>
    <w:p w14:paraId="05E09322" w14:textId="1605E130" w:rsidR="00782B3A" w:rsidRPr="007836EA" w:rsidRDefault="007836EA"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lastRenderedPageBreak/>
        <w:t>9.1</w:t>
      </w:r>
      <w:r w:rsidR="00D0487E">
        <w:rPr>
          <w:rFonts w:ascii="Times New Roman" w:hAnsi="Times New Roman"/>
          <w:sz w:val="24"/>
          <w:szCs w:val="24"/>
        </w:rPr>
        <w:t>7</w:t>
      </w:r>
      <w:r w:rsidR="00782B3A" w:rsidRPr="007836EA">
        <w:rPr>
          <w:rFonts w:ascii="Times New Roman" w:hAnsi="Times New Roman"/>
          <w:sz w:val="24"/>
          <w:szCs w:val="24"/>
        </w:rPr>
        <w:t xml:space="preserve">. Rangovas Darbus atlieka pagal pateiktą Techninę specifikaciją, Sutarties priedas Nr. </w:t>
      </w:r>
      <w:r w:rsidR="004D5516" w:rsidRPr="007836EA">
        <w:rPr>
          <w:rFonts w:ascii="Times New Roman" w:hAnsi="Times New Roman"/>
          <w:sz w:val="24"/>
          <w:szCs w:val="24"/>
        </w:rPr>
        <w:t>1</w:t>
      </w:r>
      <w:r w:rsidR="00782B3A" w:rsidRPr="007836EA">
        <w:rPr>
          <w:rFonts w:ascii="Times New Roman" w:hAnsi="Times New Roman"/>
          <w:sz w:val="24"/>
          <w:szCs w:val="24"/>
        </w:rPr>
        <w:t>, kuri yra neatsiejama šios Sutarties dalis.</w:t>
      </w:r>
    </w:p>
    <w:p w14:paraId="3CD99AAD" w14:textId="1B30C75B" w:rsidR="00782B3A" w:rsidRPr="007836EA" w:rsidRDefault="00D0487E" w:rsidP="00175AAB">
      <w:pPr>
        <w:spacing w:after="0" w:line="180" w:lineRule="atLeast"/>
        <w:ind w:firstLine="720"/>
        <w:jc w:val="both"/>
        <w:rPr>
          <w:rFonts w:ascii="Times New Roman" w:hAnsi="Times New Roman"/>
          <w:sz w:val="24"/>
          <w:szCs w:val="24"/>
        </w:rPr>
      </w:pPr>
      <w:r>
        <w:rPr>
          <w:rFonts w:ascii="Times New Roman" w:hAnsi="Times New Roman"/>
          <w:sz w:val="24"/>
          <w:szCs w:val="24"/>
        </w:rPr>
        <w:t>9.18</w:t>
      </w:r>
      <w:r w:rsidR="00782B3A" w:rsidRPr="007836EA">
        <w:rPr>
          <w:rFonts w:ascii="Times New Roman" w:hAnsi="Times New Roman"/>
          <w:sz w:val="24"/>
          <w:szCs w:val="24"/>
        </w:rPr>
        <w:t>. Sutarties vykdymo metu visus iškilusius klausimus derinti su seniūnijos seniūnu</w:t>
      </w:r>
      <w:r w:rsidR="007836EA" w:rsidRPr="007836EA">
        <w:rPr>
          <w:rFonts w:ascii="Times New Roman" w:hAnsi="Times New Roman"/>
          <w:sz w:val="24"/>
          <w:szCs w:val="24"/>
        </w:rPr>
        <w:t>, techninės priežiūros vadovu arba Telšių rajono savivaldybės administracijos Statybos ir urbanistikos skyriaus Statybos poskyrio vedėju.</w:t>
      </w:r>
    </w:p>
    <w:p w14:paraId="3553B7EF" w14:textId="513802E6" w:rsidR="00AD142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082B2D" w:rsidRPr="007836EA">
        <w:rPr>
          <w:rFonts w:ascii="Times New Roman" w:hAnsi="Times New Roman"/>
          <w:sz w:val="24"/>
          <w:szCs w:val="24"/>
        </w:rPr>
        <w:t>.1</w:t>
      </w:r>
      <w:r w:rsidR="00D0487E">
        <w:rPr>
          <w:rFonts w:ascii="Times New Roman" w:hAnsi="Times New Roman"/>
          <w:sz w:val="24"/>
          <w:szCs w:val="24"/>
        </w:rPr>
        <w:t>9</w:t>
      </w:r>
      <w:r w:rsidR="00932E6A" w:rsidRPr="007836EA">
        <w:rPr>
          <w:rFonts w:ascii="Times New Roman" w:hAnsi="Times New Roman"/>
          <w:sz w:val="24"/>
          <w:szCs w:val="24"/>
        </w:rPr>
        <w:t xml:space="preserve">. </w:t>
      </w:r>
      <w:r w:rsidR="00CC7A7D" w:rsidRPr="007836EA">
        <w:rPr>
          <w:rFonts w:ascii="Times New Roman" w:hAnsi="Times New Roman"/>
          <w:sz w:val="24"/>
          <w:szCs w:val="24"/>
        </w:rPr>
        <w:t xml:space="preserve">Pakeitimai įsigalioja nuo dienos, kai </w:t>
      </w:r>
      <w:r w:rsidR="003A494E" w:rsidRPr="007836EA">
        <w:rPr>
          <w:rFonts w:ascii="Times New Roman" w:hAnsi="Times New Roman"/>
          <w:sz w:val="24"/>
          <w:szCs w:val="24"/>
        </w:rPr>
        <w:t>juos</w:t>
      </w:r>
      <w:r w:rsidR="00CC7A7D" w:rsidRPr="007836EA">
        <w:rPr>
          <w:rFonts w:ascii="Times New Roman" w:hAnsi="Times New Roman"/>
          <w:sz w:val="24"/>
          <w:szCs w:val="24"/>
        </w:rPr>
        <w:t xml:space="preserve"> abi </w:t>
      </w:r>
      <w:r w:rsidR="0017694D" w:rsidRPr="007836EA">
        <w:rPr>
          <w:rFonts w:ascii="Times New Roman" w:hAnsi="Times New Roman"/>
          <w:sz w:val="24"/>
          <w:szCs w:val="24"/>
        </w:rPr>
        <w:t>sutarties Š</w:t>
      </w:r>
      <w:r w:rsidR="00CC7A7D" w:rsidRPr="007836EA">
        <w:rPr>
          <w:rFonts w:ascii="Times New Roman" w:hAnsi="Times New Roman"/>
          <w:sz w:val="24"/>
          <w:szCs w:val="24"/>
        </w:rPr>
        <w:t xml:space="preserve">alys </w:t>
      </w:r>
      <w:r w:rsidR="003A494E" w:rsidRPr="007836EA">
        <w:rPr>
          <w:rFonts w:ascii="Times New Roman" w:hAnsi="Times New Roman"/>
          <w:sz w:val="24"/>
          <w:szCs w:val="24"/>
        </w:rPr>
        <w:t>patvirtina parašu</w:t>
      </w:r>
      <w:r w:rsidR="00CC7A7D" w:rsidRPr="007836EA">
        <w:rPr>
          <w:rFonts w:ascii="Times New Roman" w:hAnsi="Times New Roman"/>
          <w:sz w:val="24"/>
          <w:szCs w:val="24"/>
        </w:rPr>
        <w:t>.</w:t>
      </w:r>
    </w:p>
    <w:p w14:paraId="76910C3D" w14:textId="68DD37CD" w:rsidR="006F3EAE"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D1101E">
        <w:rPr>
          <w:rFonts w:ascii="Times New Roman" w:hAnsi="Times New Roman"/>
          <w:sz w:val="24"/>
          <w:szCs w:val="24"/>
        </w:rPr>
        <w:t>.20</w:t>
      </w:r>
      <w:r w:rsidR="00C84FD8" w:rsidRPr="007836EA">
        <w:rPr>
          <w:rFonts w:ascii="Times New Roman" w:hAnsi="Times New Roman"/>
          <w:sz w:val="24"/>
          <w:szCs w:val="24"/>
        </w:rPr>
        <w:t xml:space="preserve">. </w:t>
      </w:r>
      <w:r w:rsidR="003A494E" w:rsidRPr="007836EA">
        <w:rPr>
          <w:rFonts w:ascii="Times New Roman" w:hAnsi="Times New Roman"/>
          <w:sz w:val="24"/>
          <w:szCs w:val="24"/>
        </w:rPr>
        <w:t>Sudaryti du šios sutarties egzemplioriai, kurių juridinė galia yra vienoda, po vieną egzempliorių kiekvienai šaliai</w:t>
      </w:r>
      <w:r w:rsidR="00EA5098" w:rsidRPr="007836EA">
        <w:rPr>
          <w:rFonts w:ascii="Times New Roman" w:hAnsi="Times New Roman"/>
          <w:sz w:val="24"/>
          <w:szCs w:val="24"/>
        </w:rPr>
        <w:t>.</w:t>
      </w:r>
    </w:p>
    <w:p w14:paraId="3ABD4E22" w14:textId="179582C5" w:rsidR="009B235C" w:rsidRPr="007836EA" w:rsidRDefault="009B235C" w:rsidP="00175AAB">
      <w:pPr>
        <w:spacing w:after="120" w:line="180" w:lineRule="atLeast"/>
        <w:ind w:firstLine="851"/>
        <w:jc w:val="center"/>
        <w:rPr>
          <w:rFonts w:ascii="Times New Roman" w:hAnsi="Times New Roman"/>
          <w:b/>
          <w:sz w:val="24"/>
          <w:szCs w:val="24"/>
        </w:rPr>
      </w:pPr>
      <w:r w:rsidRPr="007836EA">
        <w:rPr>
          <w:rFonts w:ascii="Times New Roman" w:hAnsi="Times New Roman"/>
          <w:b/>
          <w:sz w:val="24"/>
          <w:szCs w:val="24"/>
        </w:rPr>
        <w:t>X. NENUGALIMA JĖGA (force majeure)</w:t>
      </w:r>
    </w:p>
    <w:p w14:paraId="473367BF" w14:textId="2E7B6701" w:rsidR="00AD142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10</w:t>
      </w:r>
      <w:r w:rsidR="00AD142B" w:rsidRPr="007836EA">
        <w:rPr>
          <w:rFonts w:ascii="Times New Roman" w:hAnsi="Times New Roman"/>
          <w:sz w:val="24"/>
          <w:szCs w:val="24"/>
        </w:rPr>
        <w:t>.1. 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35BF0A56" w14:textId="4C853C34" w:rsidR="00AD142B" w:rsidRPr="007836EA" w:rsidRDefault="00537202" w:rsidP="00175AAB">
      <w:pPr>
        <w:spacing w:after="0" w:line="180" w:lineRule="atLeast"/>
        <w:ind w:firstLine="720"/>
        <w:jc w:val="both"/>
        <w:rPr>
          <w:rFonts w:ascii="Times New Roman" w:eastAsia="Times New Roman" w:hAnsi="Times New Roman"/>
          <w:sz w:val="24"/>
          <w:szCs w:val="24"/>
        </w:rPr>
      </w:pPr>
      <w:r w:rsidRPr="007836EA">
        <w:rPr>
          <w:rFonts w:ascii="Times New Roman" w:eastAsia="Times New Roman" w:hAnsi="Times New Roman"/>
          <w:sz w:val="24"/>
          <w:szCs w:val="24"/>
        </w:rPr>
        <w:t>10</w:t>
      </w:r>
      <w:r w:rsidR="00AD142B" w:rsidRPr="007836EA">
        <w:rPr>
          <w:rFonts w:ascii="Times New Roman" w:eastAsia="Times New Roman" w:hAnsi="Times New Roman"/>
          <w:sz w:val="24"/>
          <w:szCs w:val="24"/>
        </w:rPr>
        <w:t>.2. Nenugalima jėga (</w:t>
      </w:r>
      <w:r w:rsidR="00AD142B" w:rsidRPr="007836EA">
        <w:rPr>
          <w:rFonts w:ascii="Times New Roman" w:eastAsia="Times New Roman" w:hAnsi="Times New Roman"/>
          <w:i/>
          <w:sz w:val="24"/>
          <w:szCs w:val="24"/>
        </w:rPr>
        <w:t>force majeure</w:t>
      </w:r>
      <w:r w:rsidR="00AD142B" w:rsidRPr="007836EA">
        <w:rPr>
          <w:rFonts w:ascii="Times New Roman" w:eastAsia="Times New Roman" w:hAnsi="Times New Roman"/>
          <w:sz w:val="24"/>
          <w:szCs w:val="24"/>
        </w:rPr>
        <w:t xml:space="preserve">) nelaikoma tai, kad rinkoje nėra reikalingų prievolei vykdyti prekių, Šalis neturi reikiamų finansinių išteklių arba Šalies kontrahentai pažeidžia savo prievoles. </w:t>
      </w:r>
    </w:p>
    <w:p w14:paraId="0D8252E5" w14:textId="1B9CBF3D" w:rsidR="00AD142B" w:rsidRPr="007836EA" w:rsidRDefault="00537202" w:rsidP="00175AAB">
      <w:pPr>
        <w:spacing w:after="0" w:line="180" w:lineRule="atLeast"/>
        <w:ind w:firstLine="720"/>
        <w:jc w:val="both"/>
        <w:rPr>
          <w:rFonts w:ascii="Times New Roman" w:eastAsia="Times New Roman" w:hAnsi="Times New Roman"/>
          <w:sz w:val="24"/>
          <w:szCs w:val="24"/>
        </w:rPr>
      </w:pPr>
      <w:r w:rsidRPr="007836EA">
        <w:rPr>
          <w:rFonts w:ascii="Times New Roman" w:eastAsia="Times New Roman" w:hAnsi="Times New Roman"/>
          <w:sz w:val="24"/>
          <w:szCs w:val="24"/>
        </w:rPr>
        <w:t>10</w:t>
      </w:r>
      <w:r w:rsidR="00AD142B" w:rsidRPr="007836EA">
        <w:rPr>
          <w:rFonts w:ascii="Times New Roman" w:eastAsia="Times New Roman" w:hAnsi="Times New Roman"/>
          <w:sz w:val="24"/>
          <w:szCs w:val="24"/>
        </w:rPr>
        <w:t>.3. Nenugalima jėga (</w:t>
      </w:r>
      <w:r w:rsidR="00AD142B" w:rsidRPr="007836EA">
        <w:rPr>
          <w:rFonts w:ascii="Times New Roman" w:eastAsia="Times New Roman" w:hAnsi="Times New Roman"/>
          <w:i/>
          <w:sz w:val="24"/>
          <w:szCs w:val="24"/>
        </w:rPr>
        <w:t>force majeure</w:t>
      </w:r>
      <w:r w:rsidR="00AD142B" w:rsidRPr="007836EA">
        <w:rPr>
          <w:rFonts w:ascii="Times New Roman" w:eastAsia="Times New Roman" w:hAnsi="Times New Roman"/>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FF8E652" w14:textId="47692B79" w:rsidR="00AD142B" w:rsidRPr="007836EA" w:rsidRDefault="00537202" w:rsidP="00175AAB">
      <w:pPr>
        <w:spacing w:after="0" w:line="180" w:lineRule="atLeast"/>
        <w:ind w:firstLine="720"/>
        <w:jc w:val="both"/>
        <w:rPr>
          <w:rFonts w:ascii="Times New Roman" w:eastAsia="Times New Roman" w:hAnsi="Times New Roman"/>
          <w:sz w:val="24"/>
          <w:szCs w:val="24"/>
        </w:rPr>
      </w:pPr>
      <w:r w:rsidRPr="007836EA">
        <w:rPr>
          <w:rFonts w:ascii="Times New Roman" w:eastAsia="Times New Roman" w:hAnsi="Times New Roman"/>
          <w:sz w:val="24"/>
          <w:szCs w:val="24"/>
        </w:rPr>
        <w:t>10</w:t>
      </w:r>
      <w:r w:rsidR="00AD142B" w:rsidRPr="007836EA">
        <w:rPr>
          <w:rFonts w:ascii="Times New Roman" w:eastAsia="Times New Roman" w:hAnsi="Times New Roman"/>
          <w:sz w:val="24"/>
          <w:szCs w:val="24"/>
        </w:rPr>
        <w:t xml:space="preserve">.4. Sutartis baigiasi kitos Šalies reikalavimu, kai ją įvykdyti kitai šaliai neįmanoma dėl </w:t>
      </w:r>
    </w:p>
    <w:p w14:paraId="227BBEDE" w14:textId="6D307486" w:rsidR="009B235C" w:rsidRPr="007836EA" w:rsidRDefault="00AD142B" w:rsidP="00175AAB">
      <w:pPr>
        <w:spacing w:after="0" w:line="180" w:lineRule="atLeast"/>
        <w:ind w:firstLine="720"/>
        <w:jc w:val="both"/>
        <w:rPr>
          <w:rFonts w:ascii="Times New Roman" w:eastAsia="Times New Roman" w:hAnsi="Times New Roman"/>
          <w:sz w:val="24"/>
          <w:szCs w:val="24"/>
        </w:rPr>
      </w:pPr>
      <w:r w:rsidRPr="007836EA">
        <w:rPr>
          <w:rFonts w:ascii="Times New Roman" w:eastAsia="Times New Roman" w:hAnsi="Times New Roman"/>
          <w:sz w:val="24"/>
          <w:szCs w:val="24"/>
        </w:rPr>
        <w:t>nenugalimos jėgos (</w:t>
      </w:r>
      <w:r w:rsidRPr="007836EA">
        <w:rPr>
          <w:rFonts w:ascii="Times New Roman" w:eastAsia="Times New Roman" w:hAnsi="Times New Roman"/>
          <w:i/>
          <w:sz w:val="24"/>
          <w:szCs w:val="24"/>
        </w:rPr>
        <w:t>force majeure</w:t>
      </w:r>
      <w:r w:rsidRPr="007836EA">
        <w:rPr>
          <w:rFonts w:ascii="Times New Roman" w:eastAsia="Times New Roman" w:hAnsi="Times New Roman"/>
          <w:sz w:val="24"/>
          <w:szCs w:val="24"/>
        </w:rPr>
        <w:t>).</w:t>
      </w:r>
    </w:p>
    <w:p w14:paraId="7EAF5B89" w14:textId="6DE9CFC8" w:rsidR="0062240E" w:rsidRPr="007836EA" w:rsidRDefault="004D3553" w:rsidP="00175AAB">
      <w:pPr>
        <w:tabs>
          <w:tab w:val="left" w:pos="567"/>
        </w:tabs>
        <w:spacing w:after="120" w:line="180" w:lineRule="atLeast"/>
        <w:ind w:left="1213"/>
        <w:jc w:val="center"/>
        <w:rPr>
          <w:rFonts w:ascii="Times New Roman" w:hAnsi="Times New Roman"/>
          <w:b/>
          <w:caps/>
          <w:sz w:val="24"/>
          <w:szCs w:val="24"/>
        </w:rPr>
      </w:pPr>
      <w:r w:rsidRPr="007836EA">
        <w:rPr>
          <w:rFonts w:ascii="Times New Roman" w:hAnsi="Times New Roman"/>
          <w:b/>
          <w:caps/>
          <w:sz w:val="24"/>
          <w:szCs w:val="24"/>
        </w:rPr>
        <w:t>X</w:t>
      </w:r>
      <w:r w:rsidR="00A53C01" w:rsidRPr="007836EA">
        <w:rPr>
          <w:rFonts w:ascii="Times New Roman" w:hAnsi="Times New Roman"/>
          <w:b/>
          <w:caps/>
          <w:sz w:val="24"/>
          <w:szCs w:val="24"/>
        </w:rPr>
        <w:t>I</w:t>
      </w:r>
      <w:r w:rsidRPr="007836EA">
        <w:rPr>
          <w:rFonts w:ascii="Times New Roman" w:hAnsi="Times New Roman"/>
          <w:b/>
          <w:caps/>
          <w:sz w:val="24"/>
          <w:szCs w:val="24"/>
        </w:rPr>
        <w:t xml:space="preserve">. </w:t>
      </w:r>
      <w:r w:rsidR="00082B2D" w:rsidRPr="007836EA">
        <w:rPr>
          <w:rFonts w:ascii="Times New Roman" w:hAnsi="Times New Roman"/>
          <w:b/>
          <w:caps/>
          <w:sz w:val="24"/>
          <w:szCs w:val="24"/>
        </w:rPr>
        <w:t xml:space="preserve"> Sutarties priedai</w:t>
      </w:r>
    </w:p>
    <w:p w14:paraId="6D96BEBD" w14:textId="50A3FD9E" w:rsidR="00A53C01" w:rsidRPr="007836EA" w:rsidRDefault="00A53C01" w:rsidP="00175AAB">
      <w:pPr>
        <w:spacing w:after="0" w:line="180" w:lineRule="atLeast"/>
        <w:ind w:firstLine="720"/>
        <w:jc w:val="both"/>
        <w:rPr>
          <w:rFonts w:ascii="Times New Roman" w:eastAsia="Times New Roman" w:hAnsi="Times New Roman"/>
          <w:sz w:val="24"/>
          <w:szCs w:val="24"/>
        </w:rPr>
      </w:pPr>
      <w:r w:rsidRPr="007836EA">
        <w:rPr>
          <w:rFonts w:ascii="Times New Roman" w:eastAsia="Times New Roman" w:hAnsi="Times New Roman"/>
          <w:sz w:val="24"/>
          <w:szCs w:val="24"/>
        </w:rPr>
        <w:t>1</w:t>
      </w:r>
      <w:r w:rsidR="00537202" w:rsidRPr="007836EA">
        <w:rPr>
          <w:rFonts w:ascii="Times New Roman" w:eastAsia="Times New Roman" w:hAnsi="Times New Roman"/>
          <w:sz w:val="24"/>
          <w:szCs w:val="24"/>
        </w:rPr>
        <w:t>1</w:t>
      </w:r>
      <w:r w:rsidRPr="007836EA">
        <w:rPr>
          <w:rFonts w:ascii="Times New Roman" w:eastAsia="Times New Roman" w:hAnsi="Times New Roman"/>
          <w:sz w:val="24"/>
          <w:szCs w:val="24"/>
        </w:rPr>
        <w:t xml:space="preserve">.1. </w:t>
      </w:r>
      <w:r w:rsidR="00EB4366" w:rsidRPr="007836EA">
        <w:rPr>
          <w:rFonts w:ascii="Times New Roman" w:eastAsia="Times New Roman" w:hAnsi="Times New Roman"/>
          <w:sz w:val="24"/>
          <w:szCs w:val="24"/>
        </w:rPr>
        <w:t>Techninė specifikacija (Priedas Nr. 1)</w:t>
      </w:r>
    </w:p>
    <w:p w14:paraId="48653BEA" w14:textId="3DD522DE" w:rsidR="00082B2D" w:rsidRPr="007836EA" w:rsidRDefault="004D3553" w:rsidP="00175AAB">
      <w:pPr>
        <w:tabs>
          <w:tab w:val="left" w:pos="1560"/>
          <w:tab w:val="left" w:pos="4536"/>
        </w:tabs>
        <w:spacing w:before="120" w:after="120" w:line="180" w:lineRule="atLeast"/>
        <w:ind w:left="1213"/>
        <w:jc w:val="center"/>
        <w:rPr>
          <w:rFonts w:ascii="Times New Roman" w:hAnsi="Times New Roman"/>
          <w:b/>
          <w:caps/>
          <w:sz w:val="24"/>
          <w:szCs w:val="24"/>
        </w:rPr>
      </w:pPr>
      <w:r w:rsidRPr="007836EA">
        <w:rPr>
          <w:rFonts w:ascii="Times New Roman" w:hAnsi="Times New Roman"/>
          <w:b/>
          <w:caps/>
          <w:sz w:val="24"/>
          <w:szCs w:val="24"/>
        </w:rPr>
        <w:t>XI</w:t>
      </w:r>
      <w:r w:rsidR="00A53C01" w:rsidRPr="007836EA">
        <w:rPr>
          <w:rFonts w:ascii="Times New Roman" w:hAnsi="Times New Roman"/>
          <w:b/>
          <w:caps/>
          <w:sz w:val="24"/>
          <w:szCs w:val="24"/>
        </w:rPr>
        <w:t>I</w:t>
      </w:r>
      <w:r w:rsidRPr="007836EA">
        <w:rPr>
          <w:rFonts w:ascii="Times New Roman" w:hAnsi="Times New Roman"/>
          <w:b/>
          <w:caps/>
          <w:sz w:val="24"/>
          <w:szCs w:val="24"/>
        </w:rPr>
        <w:t xml:space="preserve">. </w:t>
      </w:r>
      <w:r w:rsidR="00082B2D" w:rsidRPr="007836EA">
        <w:rPr>
          <w:rFonts w:ascii="Times New Roman" w:hAnsi="Times New Roman"/>
          <w:b/>
          <w:caps/>
          <w:sz w:val="24"/>
          <w:szCs w:val="24"/>
        </w:rPr>
        <w:t xml:space="preserve"> Kontaktai</w:t>
      </w:r>
    </w:p>
    <w:p w14:paraId="518127EA" w14:textId="544159DA" w:rsidR="00AD142B" w:rsidRPr="007836EA" w:rsidRDefault="00AD142B"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1</w:t>
      </w:r>
      <w:r w:rsidR="00537202" w:rsidRPr="007836EA">
        <w:rPr>
          <w:rFonts w:ascii="Times New Roman" w:hAnsi="Times New Roman"/>
          <w:sz w:val="24"/>
          <w:szCs w:val="24"/>
        </w:rPr>
        <w:t>2</w:t>
      </w:r>
      <w:r w:rsidRPr="007836EA">
        <w:rPr>
          <w:rFonts w:ascii="Times New Roman" w:hAnsi="Times New Roman"/>
          <w:sz w:val="24"/>
          <w:szCs w:val="24"/>
        </w:rPr>
        <w:t>.1. Visais su sutarties įgyvendinimu susijusiais klausimais Šalys privalo susirašinėti ir bendrauti lietuvių kalba.</w:t>
      </w:r>
      <w:bookmarkStart w:id="3" w:name="_Hlk51849908"/>
    </w:p>
    <w:p w14:paraId="1A58A804" w14:textId="09AF9911" w:rsidR="00AD142B" w:rsidRPr="007836EA" w:rsidRDefault="004D3553"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1</w:t>
      </w:r>
      <w:r w:rsidR="00537202" w:rsidRPr="007836EA">
        <w:rPr>
          <w:rFonts w:ascii="Times New Roman" w:hAnsi="Times New Roman"/>
          <w:sz w:val="24"/>
          <w:szCs w:val="24"/>
        </w:rPr>
        <w:t>2</w:t>
      </w:r>
      <w:r w:rsidR="00350783" w:rsidRPr="007836EA">
        <w:rPr>
          <w:rFonts w:ascii="Times New Roman" w:hAnsi="Times New Roman"/>
          <w:sz w:val="24"/>
          <w:szCs w:val="24"/>
        </w:rPr>
        <w:t xml:space="preserve">.2. </w:t>
      </w:r>
      <w:r w:rsidR="00CE6D92" w:rsidRPr="007836EA">
        <w:rPr>
          <w:rFonts w:ascii="Times New Roman" w:hAnsi="Times New Roman"/>
          <w:sz w:val="24"/>
          <w:szCs w:val="24"/>
        </w:rPr>
        <w:t>Užsakovo paskirti atsakingi asmenys:</w:t>
      </w:r>
    </w:p>
    <w:p w14:paraId="3703F08F" w14:textId="472D25DD" w:rsidR="00EB4366" w:rsidRPr="007836EA" w:rsidRDefault="004D3553"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1</w:t>
      </w:r>
      <w:r w:rsidR="00537202" w:rsidRPr="007836EA">
        <w:rPr>
          <w:rFonts w:ascii="Times New Roman" w:hAnsi="Times New Roman"/>
          <w:sz w:val="24"/>
          <w:szCs w:val="24"/>
        </w:rPr>
        <w:t>2</w:t>
      </w:r>
      <w:r w:rsidR="00350783" w:rsidRPr="007836EA">
        <w:rPr>
          <w:rFonts w:ascii="Times New Roman" w:hAnsi="Times New Roman"/>
          <w:sz w:val="24"/>
          <w:szCs w:val="24"/>
        </w:rPr>
        <w:t xml:space="preserve">.2.1. </w:t>
      </w:r>
      <w:r w:rsidR="00CE6D92" w:rsidRPr="007836EA">
        <w:rPr>
          <w:rFonts w:ascii="Times New Roman" w:hAnsi="Times New Roman"/>
          <w:sz w:val="24"/>
          <w:szCs w:val="24"/>
        </w:rPr>
        <w:t xml:space="preserve">Už sutarties vykdymą atsakingas Telšių rajono savivaldybės administracijos </w:t>
      </w:r>
      <w:r w:rsidR="00350783" w:rsidRPr="007836EA">
        <w:rPr>
          <w:rFonts w:ascii="Times New Roman" w:hAnsi="Times New Roman"/>
          <w:sz w:val="24"/>
          <w:szCs w:val="24"/>
        </w:rPr>
        <w:t xml:space="preserve">Statybos </w:t>
      </w:r>
      <w:r w:rsidR="00CE6D92" w:rsidRPr="007836EA">
        <w:rPr>
          <w:rFonts w:ascii="Times New Roman" w:hAnsi="Times New Roman"/>
          <w:sz w:val="24"/>
          <w:szCs w:val="24"/>
        </w:rPr>
        <w:t>ir urbanistikos</w:t>
      </w:r>
      <w:r w:rsidR="00E9257E" w:rsidRPr="007836EA">
        <w:rPr>
          <w:rFonts w:ascii="Times New Roman" w:hAnsi="Times New Roman"/>
          <w:sz w:val="24"/>
          <w:szCs w:val="24"/>
        </w:rPr>
        <w:t xml:space="preserve"> skyriaus </w:t>
      </w:r>
      <w:r w:rsidR="007836EA" w:rsidRPr="007836EA">
        <w:rPr>
          <w:rFonts w:ascii="Times New Roman" w:hAnsi="Times New Roman"/>
          <w:sz w:val="24"/>
          <w:szCs w:val="24"/>
        </w:rPr>
        <w:t>S</w:t>
      </w:r>
      <w:r w:rsidR="00EB4366" w:rsidRPr="007836EA">
        <w:rPr>
          <w:rFonts w:ascii="Times New Roman" w:hAnsi="Times New Roman"/>
          <w:sz w:val="24"/>
          <w:szCs w:val="24"/>
        </w:rPr>
        <w:t xml:space="preserve">tatybos poskyrio vyriausiasis specialistas </w:t>
      </w:r>
      <w:r w:rsidR="007836EA" w:rsidRPr="007836EA">
        <w:rPr>
          <w:rFonts w:ascii="Times New Roman" w:hAnsi="Times New Roman"/>
          <w:sz w:val="24"/>
          <w:szCs w:val="24"/>
        </w:rPr>
        <w:t>................................;</w:t>
      </w:r>
    </w:p>
    <w:p w14:paraId="5DCDB674" w14:textId="3733BD8D" w:rsidR="00AD142B" w:rsidRPr="007836EA" w:rsidRDefault="004D3553" w:rsidP="00175AAB">
      <w:pPr>
        <w:spacing w:after="0" w:line="180" w:lineRule="atLeast"/>
        <w:ind w:firstLine="720"/>
        <w:jc w:val="both"/>
        <w:rPr>
          <w:rFonts w:ascii="Times New Roman" w:hAnsi="Times New Roman"/>
          <w:color w:val="000000"/>
          <w:sz w:val="24"/>
          <w:szCs w:val="24"/>
        </w:rPr>
      </w:pPr>
      <w:r w:rsidRPr="007836EA">
        <w:rPr>
          <w:rFonts w:ascii="Times New Roman" w:hAnsi="Times New Roman"/>
          <w:sz w:val="24"/>
          <w:szCs w:val="24"/>
        </w:rPr>
        <w:t>1</w:t>
      </w:r>
      <w:r w:rsidR="00537202" w:rsidRPr="007836EA">
        <w:rPr>
          <w:rFonts w:ascii="Times New Roman" w:hAnsi="Times New Roman"/>
          <w:sz w:val="24"/>
          <w:szCs w:val="24"/>
        </w:rPr>
        <w:t>2</w:t>
      </w:r>
      <w:r w:rsidR="00A918AA" w:rsidRPr="007836EA">
        <w:rPr>
          <w:rFonts w:ascii="Times New Roman" w:hAnsi="Times New Roman"/>
          <w:sz w:val="24"/>
          <w:szCs w:val="24"/>
        </w:rPr>
        <w:t>.2.2.</w:t>
      </w:r>
      <w:r w:rsidR="00AD142B" w:rsidRPr="007836EA">
        <w:rPr>
          <w:rFonts w:ascii="Times New Roman" w:hAnsi="Times New Roman"/>
          <w:sz w:val="24"/>
          <w:szCs w:val="24"/>
        </w:rPr>
        <w:t xml:space="preserve"> </w:t>
      </w:r>
      <w:r w:rsidR="008D7032" w:rsidRPr="007836EA">
        <w:rPr>
          <w:rFonts w:ascii="Times New Roman" w:hAnsi="Times New Roman"/>
          <w:color w:val="000000"/>
          <w:sz w:val="24"/>
          <w:szCs w:val="24"/>
        </w:rPr>
        <w:t xml:space="preserve">Už Sutarties paskelbimą Centrinėje viešųjų pirkimų informacinėje sistemoje atsakinga </w:t>
      </w:r>
      <w:r w:rsidR="008D7032" w:rsidRPr="007836EA">
        <w:rPr>
          <w:rFonts w:ascii="Times New Roman" w:hAnsi="Times New Roman"/>
          <w:sz w:val="24"/>
          <w:szCs w:val="24"/>
        </w:rPr>
        <w:t>Telšių rajono savivaldybės administracijos Teisės ir administravimo skyriaus Viešųjų pirkimų poskyrio vyriausioji specialistė</w:t>
      </w:r>
      <w:r w:rsidR="00EB4366" w:rsidRPr="007836EA">
        <w:rPr>
          <w:rFonts w:ascii="Times New Roman" w:hAnsi="Times New Roman"/>
          <w:sz w:val="24"/>
          <w:szCs w:val="24"/>
        </w:rPr>
        <w:t xml:space="preserve"> ..................................</w:t>
      </w:r>
      <w:r w:rsidR="008D7032" w:rsidRPr="007836EA">
        <w:rPr>
          <w:rFonts w:ascii="Times New Roman" w:hAnsi="Times New Roman"/>
          <w:color w:val="000000"/>
          <w:sz w:val="24"/>
          <w:szCs w:val="24"/>
        </w:rPr>
        <w:t>;</w:t>
      </w:r>
    </w:p>
    <w:p w14:paraId="440C4173" w14:textId="53960CCE" w:rsidR="00AD142B" w:rsidRPr="007836EA" w:rsidRDefault="004D3553" w:rsidP="00175AAB">
      <w:pPr>
        <w:spacing w:after="0" w:line="180" w:lineRule="atLeast"/>
        <w:ind w:firstLine="720"/>
        <w:jc w:val="both"/>
        <w:rPr>
          <w:rFonts w:ascii="Times New Roman" w:eastAsia="Times New Roman" w:hAnsi="Times New Roman"/>
          <w:sz w:val="24"/>
          <w:szCs w:val="24"/>
        </w:rPr>
      </w:pPr>
      <w:r w:rsidRPr="007836EA">
        <w:rPr>
          <w:rFonts w:ascii="Times New Roman" w:hAnsi="Times New Roman"/>
          <w:sz w:val="24"/>
          <w:szCs w:val="24"/>
        </w:rPr>
        <w:t>1</w:t>
      </w:r>
      <w:r w:rsidR="00537202" w:rsidRPr="007836EA">
        <w:rPr>
          <w:rFonts w:ascii="Times New Roman" w:hAnsi="Times New Roman"/>
          <w:sz w:val="24"/>
          <w:szCs w:val="24"/>
        </w:rPr>
        <w:t>2</w:t>
      </w:r>
      <w:r w:rsidR="00A918AA" w:rsidRPr="007836EA">
        <w:rPr>
          <w:rFonts w:ascii="Times New Roman" w:hAnsi="Times New Roman"/>
          <w:sz w:val="24"/>
          <w:szCs w:val="24"/>
        </w:rPr>
        <w:t>.2.3</w:t>
      </w:r>
      <w:r w:rsidR="00A211B3" w:rsidRPr="007836EA">
        <w:rPr>
          <w:rFonts w:ascii="Times New Roman" w:hAnsi="Times New Roman"/>
          <w:sz w:val="24"/>
          <w:szCs w:val="24"/>
        </w:rPr>
        <w:t xml:space="preserve">. </w:t>
      </w:r>
      <w:r w:rsidR="00D52392" w:rsidRPr="007836EA">
        <w:rPr>
          <w:rFonts w:ascii="Times New Roman" w:hAnsi="Times New Roman"/>
          <w:color w:val="000000"/>
          <w:sz w:val="24"/>
          <w:szCs w:val="24"/>
        </w:rPr>
        <w:t>Sutarties pakeitimų, atsiradusių Sutarties vykdymo laikotarpiu, paskelbimą Centrinėje viešųjų pirkimų informacinėje sistemoj</w:t>
      </w:r>
      <w:r w:rsidR="001872D7" w:rsidRPr="007836EA">
        <w:rPr>
          <w:rFonts w:ascii="Times New Roman" w:hAnsi="Times New Roman"/>
          <w:color w:val="000000"/>
          <w:sz w:val="24"/>
          <w:szCs w:val="24"/>
        </w:rPr>
        <w:t xml:space="preserve">e </w:t>
      </w:r>
      <w:r w:rsidR="00C90F1D" w:rsidRPr="007836EA">
        <w:rPr>
          <w:rFonts w:ascii="Times New Roman" w:hAnsi="Times New Roman"/>
          <w:color w:val="000000"/>
          <w:sz w:val="24"/>
          <w:szCs w:val="24"/>
        </w:rPr>
        <w:t>atsakinga –</w:t>
      </w:r>
      <w:r w:rsidR="00EB4366" w:rsidRPr="007836EA">
        <w:rPr>
          <w:rFonts w:ascii="Times New Roman" w:hAnsi="Times New Roman"/>
          <w:color w:val="000000"/>
          <w:sz w:val="24"/>
          <w:szCs w:val="24"/>
        </w:rPr>
        <w:t>..................................</w:t>
      </w:r>
      <w:r w:rsidR="00D52392" w:rsidRPr="007836EA">
        <w:rPr>
          <w:rFonts w:ascii="Times New Roman" w:hAnsi="Times New Roman"/>
          <w:color w:val="000000"/>
          <w:sz w:val="24"/>
          <w:szCs w:val="24"/>
        </w:rPr>
        <w:t xml:space="preserve">, </w:t>
      </w:r>
      <w:r w:rsidR="00D52392" w:rsidRPr="007836EA">
        <w:rPr>
          <w:rFonts w:ascii="Times New Roman" w:hAnsi="Times New Roman"/>
          <w:sz w:val="24"/>
          <w:szCs w:val="24"/>
        </w:rPr>
        <w:t>Telšių rajono savivaldybės administracijos Teisės ir administravimo skyriaus Viešųjų pirkimų poskyrio vyriausioji specialistė, gavusi informaciją iš už Sutarties vykdymą atsakingo asmens</w:t>
      </w:r>
      <w:r w:rsidR="00D52392" w:rsidRPr="007836EA">
        <w:rPr>
          <w:rFonts w:ascii="Times New Roman" w:hAnsi="Times New Roman"/>
          <w:color w:val="000000"/>
          <w:sz w:val="24"/>
          <w:szCs w:val="24"/>
        </w:rPr>
        <w:t>;</w:t>
      </w:r>
      <w:bookmarkEnd w:id="3"/>
    </w:p>
    <w:p w14:paraId="0EB551C8" w14:textId="2D450B00" w:rsidR="008B3C7F" w:rsidRPr="007836EA" w:rsidRDefault="004D3553" w:rsidP="00175AAB">
      <w:pPr>
        <w:spacing w:after="60" w:line="180" w:lineRule="atLeast"/>
        <w:ind w:firstLine="720"/>
        <w:jc w:val="both"/>
        <w:rPr>
          <w:rFonts w:ascii="Times New Roman" w:hAnsi="Times New Roman"/>
          <w:sz w:val="24"/>
          <w:szCs w:val="24"/>
        </w:rPr>
      </w:pPr>
      <w:r w:rsidRPr="007836EA">
        <w:rPr>
          <w:rFonts w:ascii="Times New Roman" w:hAnsi="Times New Roman"/>
          <w:sz w:val="24"/>
          <w:szCs w:val="24"/>
        </w:rPr>
        <w:t>1</w:t>
      </w:r>
      <w:r w:rsidR="00537202" w:rsidRPr="007836EA">
        <w:rPr>
          <w:rFonts w:ascii="Times New Roman" w:hAnsi="Times New Roman"/>
          <w:sz w:val="24"/>
          <w:szCs w:val="24"/>
        </w:rPr>
        <w:t>2</w:t>
      </w:r>
      <w:r w:rsidR="00082B2D" w:rsidRPr="007836EA">
        <w:rPr>
          <w:rFonts w:ascii="Times New Roman" w:hAnsi="Times New Roman"/>
          <w:sz w:val="24"/>
          <w:szCs w:val="24"/>
        </w:rPr>
        <w:t>.3.</w:t>
      </w:r>
      <w:r w:rsidR="00616E98" w:rsidRPr="007836EA">
        <w:rPr>
          <w:rFonts w:ascii="Times New Roman" w:hAnsi="Times New Roman"/>
          <w:sz w:val="24"/>
          <w:szCs w:val="24"/>
        </w:rPr>
        <w:t xml:space="preserve"> </w:t>
      </w:r>
      <w:r w:rsidR="00CE6D92" w:rsidRPr="007836EA">
        <w:rPr>
          <w:rFonts w:ascii="Times New Roman" w:hAnsi="Times New Roman"/>
          <w:sz w:val="24"/>
          <w:szCs w:val="24"/>
        </w:rPr>
        <w:t>Šalių rekvizitai:</w:t>
      </w:r>
    </w:p>
    <w:tbl>
      <w:tblPr>
        <w:tblW w:w="0" w:type="auto"/>
        <w:tblLook w:val="04A0" w:firstRow="1" w:lastRow="0" w:firstColumn="1" w:lastColumn="0" w:noHBand="0" w:noVBand="1"/>
      </w:tblPr>
      <w:tblGrid>
        <w:gridCol w:w="4747"/>
        <w:gridCol w:w="4750"/>
      </w:tblGrid>
      <w:tr w:rsidR="00B01780" w:rsidRPr="007836EA" w14:paraId="57919695" w14:textId="77777777" w:rsidTr="00251DD4">
        <w:tc>
          <w:tcPr>
            <w:tcW w:w="4747" w:type="dxa"/>
          </w:tcPr>
          <w:p w14:paraId="7DA01930" w14:textId="77777777" w:rsidR="00082B2D" w:rsidRPr="007836EA" w:rsidRDefault="00527A9B" w:rsidP="00175AAB">
            <w:pPr>
              <w:pStyle w:val="Paantrat"/>
              <w:spacing w:after="0" w:line="180" w:lineRule="atLeast"/>
              <w:jc w:val="both"/>
              <w:rPr>
                <w:rFonts w:ascii="Times New Roman" w:hAnsi="Times New Roman"/>
                <w:b/>
                <w:caps/>
              </w:rPr>
            </w:pPr>
            <w:r w:rsidRPr="007836EA">
              <w:rPr>
                <w:rFonts w:ascii="Times New Roman" w:hAnsi="Times New Roman"/>
                <w:b/>
                <w:caps/>
              </w:rPr>
              <w:t>Užsakovas</w:t>
            </w:r>
          </w:p>
          <w:p w14:paraId="01F33842" w14:textId="77777777" w:rsidR="00082B2D" w:rsidRPr="007836EA" w:rsidRDefault="00082B2D" w:rsidP="00175AAB">
            <w:pPr>
              <w:pStyle w:val="Paantrat"/>
              <w:spacing w:after="0" w:line="180" w:lineRule="atLeast"/>
              <w:jc w:val="left"/>
              <w:rPr>
                <w:rFonts w:ascii="Times New Roman" w:hAnsi="Times New Roman"/>
              </w:rPr>
            </w:pPr>
            <w:r w:rsidRPr="007836EA">
              <w:rPr>
                <w:rFonts w:ascii="Times New Roman" w:hAnsi="Times New Roman"/>
              </w:rPr>
              <w:t>Telšių rajono savivaldybės administracija</w:t>
            </w:r>
          </w:p>
          <w:p w14:paraId="6AC1EC27" w14:textId="77777777" w:rsidR="00082B2D" w:rsidRPr="007836EA" w:rsidRDefault="000174A6" w:rsidP="00175AAB">
            <w:pPr>
              <w:pStyle w:val="Paantrat"/>
              <w:spacing w:after="0" w:line="180" w:lineRule="atLeast"/>
              <w:jc w:val="left"/>
              <w:rPr>
                <w:rFonts w:ascii="Times New Roman" w:hAnsi="Times New Roman"/>
              </w:rPr>
            </w:pPr>
            <w:r w:rsidRPr="007836EA">
              <w:rPr>
                <w:rFonts w:ascii="Times New Roman" w:hAnsi="Times New Roman"/>
              </w:rPr>
              <w:t xml:space="preserve">Žemaitės g. 14, 87133 </w:t>
            </w:r>
            <w:r w:rsidR="00082B2D" w:rsidRPr="007836EA">
              <w:rPr>
                <w:rFonts w:ascii="Times New Roman" w:hAnsi="Times New Roman"/>
              </w:rPr>
              <w:t>Telšiai</w:t>
            </w:r>
          </w:p>
          <w:p w14:paraId="2C8D8C82" w14:textId="77777777" w:rsidR="00082B2D" w:rsidRPr="007836EA" w:rsidRDefault="00082B2D" w:rsidP="00175AAB">
            <w:pPr>
              <w:pStyle w:val="Paantrat"/>
              <w:spacing w:after="0" w:line="180" w:lineRule="atLeast"/>
              <w:jc w:val="left"/>
              <w:rPr>
                <w:rFonts w:ascii="Times New Roman" w:hAnsi="Times New Roman"/>
              </w:rPr>
            </w:pPr>
            <w:r w:rsidRPr="007836EA">
              <w:rPr>
                <w:rFonts w:ascii="Times New Roman" w:hAnsi="Times New Roman"/>
              </w:rPr>
              <w:t>Kodas 180878299</w:t>
            </w:r>
          </w:p>
          <w:p w14:paraId="4D5416C4" w14:textId="4992F49E" w:rsidR="0049522A" w:rsidRPr="007836EA" w:rsidRDefault="0049522A" w:rsidP="00175AAB">
            <w:pPr>
              <w:spacing w:after="0" w:line="180" w:lineRule="atLeast"/>
              <w:rPr>
                <w:rFonts w:ascii="Times New Roman" w:hAnsi="Times New Roman"/>
                <w:sz w:val="24"/>
                <w:szCs w:val="24"/>
              </w:rPr>
            </w:pPr>
            <w:r w:rsidRPr="007836EA">
              <w:rPr>
                <w:rFonts w:ascii="Times New Roman" w:hAnsi="Times New Roman"/>
                <w:sz w:val="24"/>
                <w:szCs w:val="24"/>
              </w:rPr>
              <w:t>El.</w:t>
            </w:r>
            <w:r w:rsidR="008D7032" w:rsidRPr="007836EA">
              <w:rPr>
                <w:rFonts w:ascii="Times New Roman" w:hAnsi="Times New Roman"/>
                <w:sz w:val="24"/>
                <w:szCs w:val="24"/>
              </w:rPr>
              <w:t xml:space="preserve"> </w:t>
            </w:r>
            <w:r w:rsidRPr="007836EA">
              <w:rPr>
                <w:rFonts w:ascii="Times New Roman" w:hAnsi="Times New Roman"/>
                <w:sz w:val="24"/>
                <w:szCs w:val="24"/>
              </w:rPr>
              <w:t>p. info@telsiai.lt</w:t>
            </w:r>
          </w:p>
          <w:p w14:paraId="2DFA383E" w14:textId="77777777" w:rsidR="00082B2D" w:rsidRPr="007836EA" w:rsidRDefault="00082B2D" w:rsidP="00175AAB">
            <w:pPr>
              <w:pStyle w:val="Paantrat"/>
              <w:spacing w:after="0" w:line="180" w:lineRule="atLeast"/>
              <w:jc w:val="left"/>
              <w:rPr>
                <w:rFonts w:ascii="Times New Roman" w:hAnsi="Times New Roman"/>
              </w:rPr>
            </w:pPr>
            <w:r w:rsidRPr="007836EA">
              <w:rPr>
                <w:rFonts w:ascii="Times New Roman" w:hAnsi="Times New Roman"/>
              </w:rPr>
              <w:t>Tel/faks. (8 444) 52 229</w:t>
            </w:r>
            <w:r w:rsidRPr="007836EA">
              <w:rPr>
                <w:rFonts w:ascii="Times New Roman" w:hAnsi="Times New Roman"/>
              </w:rPr>
              <w:tab/>
            </w:r>
            <w:r w:rsidRPr="007836EA">
              <w:rPr>
                <w:rFonts w:ascii="Times New Roman" w:hAnsi="Times New Roman"/>
              </w:rPr>
              <w:tab/>
            </w:r>
          </w:p>
          <w:p w14:paraId="568881C3" w14:textId="4DA83153" w:rsidR="00055E86" w:rsidRPr="007836EA" w:rsidRDefault="00082B2D" w:rsidP="00175AAB">
            <w:pPr>
              <w:pStyle w:val="Paantrat"/>
              <w:spacing w:before="60" w:after="0" w:line="180" w:lineRule="atLeast"/>
              <w:jc w:val="left"/>
              <w:rPr>
                <w:rFonts w:ascii="Times New Roman" w:hAnsi="Times New Roman"/>
              </w:rPr>
            </w:pPr>
            <w:r w:rsidRPr="007836EA">
              <w:rPr>
                <w:rFonts w:ascii="Times New Roman" w:hAnsi="Times New Roman"/>
              </w:rPr>
              <w:t>A/s</w:t>
            </w:r>
            <w:r w:rsidR="00BE31EB" w:rsidRPr="007836EA">
              <w:rPr>
                <w:rFonts w:ascii="Times New Roman" w:hAnsi="Times New Roman"/>
              </w:rPr>
              <w:t xml:space="preserve"> </w:t>
            </w:r>
            <w:r w:rsidR="00FD1ECF" w:rsidRPr="007836EA">
              <w:rPr>
                <w:rFonts w:ascii="Times New Roman" w:hAnsi="Times New Roman"/>
              </w:rPr>
              <w:t>LT644010042800468867</w:t>
            </w:r>
            <w:r w:rsidRPr="007836EA">
              <w:rPr>
                <w:rFonts w:ascii="Times New Roman" w:hAnsi="Times New Roman"/>
              </w:rPr>
              <w:t>,</w:t>
            </w:r>
            <w:r w:rsidR="00061D29" w:rsidRPr="007836EA">
              <w:rPr>
                <w:rFonts w:ascii="Times New Roman" w:hAnsi="Times New Roman"/>
              </w:rPr>
              <w:t xml:space="preserve"> banko kodas 40100, </w:t>
            </w:r>
            <w:r w:rsidRPr="007836EA">
              <w:rPr>
                <w:rFonts w:ascii="Times New Roman" w:hAnsi="Times New Roman"/>
              </w:rPr>
              <w:t xml:space="preserve">AB </w:t>
            </w:r>
            <w:proofErr w:type="spellStart"/>
            <w:r w:rsidRPr="007836EA">
              <w:rPr>
                <w:rFonts w:ascii="Times New Roman" w:hAnsi="Times New Roman"/>
              </w:rPr>
              <w:t>Luminor</w:t>
            </w:r>
            <w:proofErr w:type="spellEnd"/>
            <w:r w:rsidRPr="007836EA">
              <w:rPr>
                <w:rFonts w:ascii="Times New Roman" w:hAnsi="Times New Roman"/>
              </w:rPr>
              <w:t xml:space="preserve"> bankas</w:t>
            </w:r>
          </w:p>
        </w:tc>
        <w:tc>
          <w:tcPr>
            <w:tcW w:w="4750" w:type="dxa"/>
          </w:tcPr>
          <w:p w14:paraId="4DE6EA22" w14:textId="77777777" w:rsidR="00B01780" w:rsidRPr="007836EA" w:rsidRDefault="00527A9B" w:rsidP="00175AAB">
            <w:pPr>
              <w:pStyle w:val="Paantrat"/>
              <w:spacing w:after="0" w:line="180" w:lineRule="atLeast"/>
              <w:jc w:val="both"/>
              <w:rPr>
                <w:rFonts w:ascii="Times New Roman" w:hAnsi="Times New Roman"/>
                <w:b/>
                <w:caps/>
              </w:rPr>
            </w:pPr>
            <w:r w:rsidRPr="007836EA">
              <w:rPr>
                <w:rFonts w:ascii="Times New Roman" w:hAnsi="Times New Roman"/>
                <w:b/>
                <w:caps/>
              </w:rPr>
              <w:t>Rangovas</w:t>
            </w:r>
          </w:p>
          <w:p w14:paraId="016C326B" w14:textId="794E0AEA" w:rsidR="000C7C56" w:rsidRPr="007836EA" w:rsidRDefault="000C7C56" w:rsidP="00175AAB">
            <w:pPr>
              <w:spacing w:after="0" w:line="180" w:lineRule="atLeast"/>
              <w:rPr>
                <w:rFonts w:ascii="Times New Roman" w:hAnsi="Times New Roman"/>
                <w:sz w:val="24"/>
                <w:szCs w:val="24"/>
              </w:rPr>
            </w:pPr>
          </w:p>
          <w:p w14:paraId="2EB10174" w14:textId="2CD62CC4" w:rsidR="00440386" w:rsidRPr="007836EA" w:rsidRDefault="00440386" w:rsidP="00175AAB">
            <w:pPr>
              <w:spacing w:after="0" w:line="180" w:lineRule="atLeast"/>
              <w:rPr>
                <w:rFonts w:ascii="Times New Roman" w:hAnsi="Times New Roman"/>
                <w:sz w:val="24"/>
                <w:szCs w:val="24"/>
              </w:rPr>
            </w:pPr>
          </w:p>
        </w:tc>
      </w:tr>
      <w:tr w:rsidR="00B01780" w:rsidRPr="007836EA" w14:paraId="2125E3D1" w14:textId="77777777" w:rsidTr="00055E86">
        <w:trPr>
          <w:trHeight w:val="208"/>
        </w:trPr>
        <w:tc>
          <w:tcPr>
            <w:tcW w:w="4747" w:type="dxa"/>
          </w:tcPr>
          <w:p w14:paraId="5462B2BE" w14:textId="3AF10725" w:rsidR="00EB4366" w:rsidRPr="007836EA" w:rsidRDefault="0049522A" w:rsidP="00EE0E13">
            <w:pPr>
              <w:pStyle w:val="Paantrat"/>
              <w:spacing w:before="120" w:after="0" w:line="180" w:lineRule="atLeast"/>
              <w:jc w:val="left"/>
              <w:rPr>
                <w:rFonts w:ascii="Times New Roman" w:hAnsi="Times New Roman"/>
              </w:rPr>
            </w:pPr>
            <w:r w:rsidRPr="007836EA">
              <w:rPr>
                <w:rFonts w:ascii="Times New Roman" w:hAnsi="Times New Roman"/>
              </w:rPr>
              <w:t>Administracijos direktorius</w:t>
            </w:r>
            <w:bookmarkStart w:id="4" w:name="_GoBack"/>
            <w:bookmarkEnd w:id="4"/>
          </w:p>
          <w:p w14:paraId="038444D0" w14:textId="7C063B26" w:rsidR="004C2731" w:rsidRPr="007836EA" w:rsidRDefault="004C2731" w:rsidP="005F612E">
            <w:pPr>
              <w:pStyle w:val="Paantrat"/>
              <w:spacing w:before="60" w:after="0" w:line="180" w:lineRule="atLeast"/>
              <w:jc w:val="left"/>
              <w:rPr>
                <w:rFonts w:ascii="Times New Roman" w:hAnsi="Times New Roman"/>
              </w:rPr>
            </w:pPr>
          </w:p>
        </w:tc>
        <w:tc>
          <w:tcPr>
            <w:tcW w:w="4750" w:type="dxa"/>
          </w:tcPr>
          <w:p w14:paraId="04508C60" w14:textId="0BD5F3DE" w:rsidR="00614C2F" w:rsidRPr="007836EA" w:rsidRDefault="00614C2F" w:rsidP="00175AAB">
            <w:pPr>
              <w:pStyle w:val="Paantrat"/>
              <w:spacing w:line="180" w:lineRule="atLeast"/>
              <w:jc w:val="left"/>
              <w:rPr>
                <w:rFonts w:ascii="Times New Roman" w:hAnsi="Times New Roman"/>
              </w:rPr>
            </w:pPr>
          </w:p>
        </w:tc>
      </w:tr>
    </w:tbl>
    <w:p w14:paraId="4E107BE0" w14:textId="696D2AB2" w:rsidR="00225B43" w:rsidRPr="007836EA" w:rsidRDefault="00225B43" w:rsidP="007836EA">
      <w:pPr>
        <w:rPr>
          <w:rFonts w:ascii="Times New Roman" w:eastAsia="Times New Roman" w:hAnsi="Times New Roman"/>
          <w:sz w:val="24"/>
          <w:szCs w:val="24"/>
          <w:lang w:eastAsia="lt-LT"/>
        </w:rPr>
      </w:pPr>
    </w:p>
    <w:sectPr w:rsidR="00225B43" w:rsidRPr="007836EA" w:rsidSect="004C1737">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FF70E" w14:textId="77777777" w:rsidR="008466B1" w:rsidRDefault="008466B1" w:rsidP="001D63D9">
      <w:pPr>
        <w:spacing w:after="0" w:line="240" w:lineRule="auto"/>
      </w:pPr>
      <w:r>
        <w:separator/>
      </w:r>
    </w:p>
  </w:endnote>
  <w:endnote w:type="continuationSeparator" w:id="0">
    <w:p w14:paraId="37F18B05" w14:textId="77777777" w:rsidR="008466B1" w:rsidRDefault="008466B1"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3766A" w14:textId="77777777" w:rsidR="008466B1" w:rsidRDefault="008466B1" w:rsidP="001D63D9">
      <w:pPr>
        <w:spacing w:after="0" w:line="240" w:lineRule="auto"/>
      </w:pPr>
      <w:r>
        <w:separator/>
      </w:r>
    </w:p>
  </w:footnote>
  <w:footnote w:type="continuationSeparator" w:id="0">
    <w:p w14:paraId="286144BA" w14:textId="77777777" w:rsidR="008466B1" w:rsidRDefault="008466B1"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70DC2" w14:textId="5218A57C" w:rsidR="008466B1" w:rsidRDefault="008466B1" w:rsidP="00F32B9D">
    <w:pPr>
      <w:pStyle w:val="Antrats"/>
      <w:jc w:val="right"/>
    </w:pPr>
    <w:r>
      <w:t>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B4A80"/>
    <w:multiLevelType w:val="multilevel"/>
    <w:tmpl w:val="76AE6FC2"/>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ascii="Times New Roman" w:hAnsi="Times New Roman" w:cs="Times New Roman" w:hint="default"/>
        <w:b w:val="0"/>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5"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56040F01"/>
    <w:multiLevelType w:val="hybridMultilevel"/>
    <w:tmpl w:val="A660321C"/>
    <w:lvl w:ilvl="0" w:tplc="1526D51C">
      <w:start w:val="1"/>
      <w:numFmt w:val="decimal"/>
      <w:lvlText w:val="16.2.%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7" w15:restartNumberingAfterBreak="0">
    <w:nsid w:val="649569FA"/>
    <w:multiLevelType w:val="multilevel"/>
    <w:tmpl w:val="4E72D450"/>
    <w:lvl w:ilvl="0">
      <w:start w:val="1"/>
      <w:numFmt w:val="decimal"/>
      <w:lvlText w:val="%1."/>
      <w:lvlJc w:val="left"/>
      <w:pPr>
        <w:ind w:left="1210" w:hanging="360"/>
      </w:pPr>
    </w:lvl>
    <w:lvl w:ilvl="1">
      <w:start w:val="1"/>
      <w:numFmt w:val="decimal"/>
      <w:lvlText w:val="%1.%2."/>
      <w:lvlJc w:val="left"/>
      <w:pPr>
        <w:ind w:left="786" w:hanging="360"/>
      </w:pPr>
      <w:rPr>
        <w:b w:val="0"/>
        <w:bCs w:val="0"/>
      </w:r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5"/>
  </w:num>
  <w:num w:numId="2">
    <w:abstractNumId w:val="4"/>
  </w:num>
  <w:num w:numId="3">
    <w:abstractNumId w:val="3"/>
  </w:num>
  <w:num w:numId="4">
    <w:abstractNumId w:val="0"/>
  </w:num>
  <w:num w:numId="5">
    <w:abstractNumId w:val="1"/>
  </w:num>
  <w:num w:numId="6">
    <w:abstractNumId w:val="6"/>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EF3"/>
    <w:rsid w:val="00000648"/>
    <w:rsid w:val="0001266A"/>
    <w:rsid w:val="000136E2"/>
    <w:rsid w:val="00013A01"/>
    <w:rsid w:val="00015029"/>
    <w:rsid w:val="000174A6"/>
    <w:rsid w:val="00022D65"/>
    <w:rsid w:val="000234D6"/>
    <w:rsid w:val="0003576E"/>
    <w:rsid w:val="000420C5"/>
    <w:rsid w:val="000453DE"/>
    <w:rsid w:val="000466AF"/>
    <w:rsid w:val="000476C6"/>
    <w:rsid w:val="00053238"/>
    <w:rsid w:val="00055E86"/>
    <w:rsid w:val="000573B9"/>
    <w:rsid w:val="00061D29"/>
    <w:rsid w:val="00074DFA"/>
    <w:rsid w:val="0007526B"/>
    <w:rsid w:val="00082B2D"/>
    <w:rsid w:val="00082F58"/>
    <w:rsid w:val="00090A1B"/>
    <w:rsid w:val="000925B5"/>
    <w:rsid w:val="00095A7E"/>
    <w:rsid w:val="00097B89"/>
    <w:rsid w:val="000A132B"/>
    <w:rsid w:val="000A499D"/>
    <w:rsid w:val="000B7F33"/>
    <w:rsid w:val="000C2F1F"/>
    <w:rsid w:val="000C7C56"/>
    <w:rsid w:val="000E0644"/>
    <w:rsid w:val="000E2895"/>
    <w:rsid w:val="000E35C1"/>
    <w:rsid w:val="000E4B39"/>
    <w:rsid w:val="00130FF0"/>
    <w:rsid w:val="00143F3A"/>
    <w:rsid w:val="00152A44"/>
    <w:rsid w:val="00161177"/>
    <w:rsid w:val="00171883"/>
    <w:rsid w:val="00175AAB"/>
    <w:rsid w:val="0017694D"/>
    <w:rsid w:val="00182ABC"/>
    <w:rsid w:val="00182DBC"/>
    <w:rsid w:val="00186C76"/>
    <w:rsid w:val="001872D7"/>
    <w:rsid w:val="0018769B"/>
    <w:rsid w:val="001914B8"/>
    <w:rsid w:val="00195307"/>
    <w:rsid w:val="001978B8"/>
    <w:rsid w:val="001A5639"/>
    <w:rsid w:val="001A624D"/>
    <w:rsid w:val="001B36A7"/>
    <w:rsid w:val="001C513A"/>
    <w:rsid w:val="001C53E9"/>
    <w:rsid w:val="001C6ED8"/>
    <w:rsid w:val="001D07A1"/>
    <w:rsid w:val="001D24ED"/>
    <w:rsid w:val="001D63D9"/>
    <w:rsid w:val="001D770E"/>
    <w:rsid w:val="001F709A"/>
    <w:rsid w:val="00202F2F"/>
    <w:rsid w:val="0020505C"/>
    <w:rsid w:val="002076A7"/>
    <w:rsid w:val="0021069A"/>
    <w:rsid w:val="002109FE"/>
    <w:rsid w:val="00210A9A"/>
    <w:rsid w:val="0021271E"/>
    <w:rsid w:val="00223A9E"/>
    <w:rsid w:val="00225B43"/>
    <w:rsid w:val="002357D3"/>
    <w:rsid w:val="002375EB"/>
    <w:rsid w:val="002414D3"/>
    <w:rsid w:val="00245347"/>
    <w:rsid w:val="00247EEC"/>
    <w:rsid w:val="00251DD4"/>
    <w:rsid w:val="00265DE2"/>
    <w:rsid w:val="00273E95"/>
    <w:rsid w:val="0028721D"/>
    <w:rsid w:val="002937AF"/>
    <w:rsid w:val="002A2F3A"/>
    <w:rsid w:val="002A3773"/>
    <w:rsid w:val="002A43D1"/>
    <w:rsid w:val="002B12F7"/>
    <w:rsid w:val="002B13D4"/>
    <w:rsid w:val="002B3006"/>
    <w:rsid w:val="002C2DAC"/>
    <w:rsid w:val="002C3F45"/>
    <w:rsid w:val="002D6A33"/>
    <w:rsid w:val="002E4821"/>
    <w:rsid w:val="002E536E"/>
    <w:rsid w:val="002F5E8E"/>
    <w:rsid w:val="003231C2"/>
    <w:rsid w:val="00326D39"/>
    <w:rsid w:val="003312F0"/>
    <w:rsid w:val="00332E41"/>
    <w:rsid w:val="00333D33"/>
    <w:rsid w:val="0033635D"/>
    <w:rsid w:val="00340457"/>
    <w:rsid w:val="00347DD4"/>
    <w:rsid w:val="0035050E"/>
    <w:rsid w:val="00350783"/>
    <w:rsid w:val="003538DD"/>
    <w:rsid w:val="003549F4"/>
    <w:rsid w:val="00356BC8"/>
    <w:rsid w:val="00356BFD"/>
    <w:rsid w:val="0036789D"/>
    <w:rsid w:val="00370496"/>
    <w:rsid w:val="00371F98"/>
    <w:rsid w:val="00372F47"/>
    <w:rsid w:val="003759DA"/>
    <w:rsid w:val="00385F22"/>
    <w:rsid w:val="00385FFE"/>
    <w:rsid w:val="00392493"/>
    <w:rsid w:val="003A20C2"/>
    <w:rsid w:val="003A358C"/>
    <w:rsid w:val="003A494E"/>
    <w:rsid w:val="003A5983"/>
    <w:rsid w:val="003B3260"/>
    <w:rsid w:val="003B4AB2"/>
    <w:rsid w:val="003B4DD0"/>
    <w:rsid w:val="003C2316"/>
    <w:rsid w:val="003C6F26"/>
    <w:rsid w:val="003D1C5C"/>
    <w:rsid w:val="003D42E1"/>
    <w:rsid w:val="003D7D43"/>
    <w:rsid w:val="003E1262"/>
    <w:rsid w:val="003E32A2"/>
    <w:rsid w:val="003E72A3"/>
    <w:rsid w:val="004047D1"/>
    <w:rsid w:val="004129F8"/>
    <w:rsid w:val="0041569F"/>
    <w:rsid w:val="00422CFE"/>
    <w:rsid w:val="00436F2A"/>
    <w:rsid w:val="00440386"/>
    <w:rsid w:val="00453E9F"/>
    <w:rsid w:val="00455025"/>
    <w:rsid w:val="00460FBF"/>
    <w:rsid w:val="00466A3A"/>
    <w:rsid w:val="00467A87"/>
    <w:rsid w:val="004733C1"/>
    <w:rsid w:val="004741F4"/>
    <w:rsid w:val="00475D08"/>
    <w:rsid w:val="00477EB0"/>
    <w:rsid w:val="00483870"/>
    <w:rsid w:val="00486A6C"/>
    <w:rsid w:val="0049522A"/>
    <w:rsid w:val="00495432"/>
    <w:rsid w:val="004A7029"/>
    <w:rsid w:val="004A761B"/>
    <w:rsid w:val="004B066F"/>
    <w:rsid w:val="004B76BB"/>
    <w:rsid w:val="004C0773"/>
    <w:rsid w:val="004C14C8"/>
    <w:rsid w:val="004C1737"/>
    <w:rsid w:val="004C2731"/>
    <w:rsid w:val="004C34D7"/>
    <w:rsid w:val="004C516D"/>
    <w:rsid w:val="004D3553"/>
    <w:rsid w:val="004D5516"/>
    <w:rsid w:val="004D6C33"/>
    <w:rsid w:val="004E0246"/>
    <w:rsid w:val="004E3CE2"/>
    <w:rsid w:val="004F0B73"/>
    <w:rsid w:val="004F32C1"/>
    <w:rsid w:val="00503F43"/>
    <w:rsid w:val="00505207"/>
    <w:rsid w:val="005053D2"/>
    <w:rsid w:val="00507D12"/>
    <w:rsid w:val="0051085D"/>
    <w:rsid w:val="00515834"/>
    <w:rsid w:val="005218CA"/>
    <w:rsid w:val="005231CE"/>
    <w:rsid w:val="00525CD2"/>
    <w:rsid w:val="00525E99"/>
    <w:rsid w:val="00527A9B"/>
    <w:rsid w:val="00527BE1"/>
    <w:rsid w:val="00534FA3"/>
    <w:rsid w:val="00536155"/>
    <w:rsid w:val="00537202"/>
    <w:rsid w:val="00544CEA"/>
    <w:rsid w:val="005500F5"/>
    <w:rsid w:val="00551C55"/>
    <w:rsid w:val="00556F23"/>
    <w:rsid w:val="005631ED"/>
    <w:rsid w:val="0056757E"/>
    <w:rsid w:val="00567DF8"/>
    <w:rsid w:val="005738D6"/>
    <w:rsid w:val="005927AB"/>
    <w:rsid w:val="00592EDD"/>
    <w:rsid w:val="005A3BD7"/>
    <w:rsid w:val="005B0965"/>
    <w:rsid w:val="005C4613"/>
    <w:rsid w:val="005D6013"/>
    <w:rsid w:val="005E281E"/>
    <w:rsid w:val="005E5ABC"/>
    <w:rsid w:val="005E7D83"/>
    <w:rsid w:val="005F612E"/>
    <w:rsid w:val="00614C2F"/>
    <w:rsid w:val="00616E98"/>
    <w:rsid w:val="0062240E"/>
    <w:rsid w:val="00630EA5"/>
    <w:rsid w:val="0063703A"/>
    <w:rsid w:val="00641847"/>
    <w:rsid w:val="00644003"/>
    <w:rsid w:val="0064538D"/>
    <w:rsid w:val="006463CE"/>
    <w:rsid w:val="00647014"/>
    <w:rsid w:val="00647E30"/>
    <w:rsid w:val="006606F8"/>
    <w:rsid w:val="00664864"/>
    <w:rsid w:val="00665CD1"/>
    <w:rsid w:val="00671164"/>
    <w:rsid w:val="00672896"/>
    <w:rsid w:val="00674B33"/>
    <w:rsid w:val="00674D49"/>
    <w:rsid w:val="00675D83"/>
    <w:rsid w:val="0068463A"/>
    <w:rsid w:val="0068529C"/>
    <w:rsid w:val="00685D5E"/>
    <w:rsid w:val="00686AB5"/>
    <w:rsid w:val="006873EC"/>
    <w:rsid w:val="006878D6"/>
    <w:rsid w:val="006948B3"/>
    <w:rsid w:val="006A1F70"/>
    <w:rsid w:val="006A63B2"/>
    <w:rsid w:val="006B01AB"/>
    <w:rsid w:val="006B7F53"/>
    <w:rsid w:val="006C0E8B"/>
    <w:rsid w:val="006C5E35"/>
    <w:rsid w:val="006D17AC"/>
    <w:rsid w:val="006D1A16"/>
    <w:rsid w:val="006D543B"/>
    <w:rsid w:val="006E2963"/>
    <w:rsid w:val="006F3EAE"/>
    <w:rsid w:val="007046FC"/>
    <w:rsid w:val="0070580C"/>
    <w:rsid w:val="00710321"/>
    <w:rsid w:val="007104BA"/>
    <w:rsid w:val="007107DB"/>
    <w:rsid w:val="00727BAC"/>
    <w:rsid w:val="00745E66"/>
    <w:rsid w:val="00755FE0"/>
    <w:rsid w:val="00762CF8"/>
    <w:rsid w:val="0076689F"/>
    <w:rsid w:val="00767E91"/>
    <w:rsid w:val="0077257C"/>
    <w:rsid w:val="00782B3A"/>
    <w:rsid w:val="007836EA"/>
    <w:rsid w:val="0078627E"/>
    <w:rsid w:val="00790DDC"/>
    <w:rsid w:val="00791A9C"/>
    <w:rsid w:val="00795838"/>
    <w:rsid w:val="007A2E9D"/>
    <w:rsid w:val="007A3063"/>
    <w:rsid w:val="007B113E"/>
    <w:rsid w:val="007B3B84"/>
    <w:rsid w:val="007C065F"/>
    <w:rsid w:val="007C0A8A"/>
    <w:rsid w:val="007D24AF"/>
    <w:rsid w:val="007D272E"/>
    <w:rsid w:val="007D3FE7"/>
    <w:rsid w:val="007D7D68"/>
    <w:rsid w:val="007E0BF1"/>
    <w:rsid w:val="007E0C87"/>
    <w:rsid w:val="007E2128"/>
    <w:rsid w:val="007E5031"/>
    <w:rsid w:val="007F0EDE"/>
    <w:rsid w:val="007F1153"/>
    <w:rsid w:val="007F3D76"/>
    <w:rsid w:val="007F3E6A"/>
    <w:rsid w:val="00801ECC"/>
    <w:rsid w:val="00802475"/>
    <w:rsid w:val="00810929"/>
    <w:rsid w:val="00810B03"/>
    <w:rsid w:val="00821F97"/>
    <w:rsid w:val="0083033A"/>
    <w:rsid w:val="008324F1"/>
    <w:rsid w:val="008466B1"/>
    <w:rsid w:val="008476E2"/>
    <w:rsid w:val="00850CFB"/>
    <w:rsid w:val="008545C3"/>
    <w:rsid w:val="00854BC3"/>
    <w:rsid w:val="00855B24"/>
    <w:rsid w:val="008608DE"/>
    <w:rsid w:val="008609FE"/>
    <w:rsid w:val="008619F8"/>
    <w:rsid w:val="00862499"/>
    <w:rsid w:val="008932AA"/>
    <w:rsid w:val="008A3CFD"/>
    <w:rsid w:val="008A5860"/>
    <w:rsid w:val="008B1FB0"/>
    <w:rsid w:val="008B3C7F"/>
    <w:rsid w:val="008B74DC"/>
    <w:rsid w:val="008B791C"/>
    <w:rsid w:val="008C1703"/>
    <w:rsid w:val="008C36ED"/>
    <w:rsid w:val="008D4D9D"/>
    <w:rsid w:val="008D5E2B"/>
    <w:rsid w:val="008D7032"/>
    <w:rsid w:val="008F34D3"/>
    <w:rsid w:val="008F4917"/>
    <w:rsid w:val="009040FE"/>
    <w:rsid w:val="00904BFA"/>
    <w:rsid w:val="009060A1"/>
    <w:rsid w:val="00907008"/>
    <w:rsid w:val="0091735C"/>
    <w:rsid w:val="00930618"/>
    <w:rsid w:val="00932E6A"/>
    <w:rsid w:val="00950416"/>
    <w:rsid w:val="00952F06"/>
    <w:rsid w:val="00963059"/>
    <w:rsid w:val="00975CC6"/>
    <w:rsid w:val="00980AD5"/>
    <w:rsid w:val="0098518B"/>
    <w:rsid w:val="00991A10"/>
    <w:rsid w:val="00995CE3"/>
    <w:rsid w:val="009A3694"/>
    <w:rsid w:val="009A4533"/>
    <w:rsid w:val="009B235C"/>
    <w:rsid w:val="009B69F4"/>
    <w:rsid w:val="009B7FC5"/>
    <w:rsid w:val="009C6302"/>
    <w:rsid w:val="009E0D55"/>
    <w:rsid w:val="009E336D"/>
    <w:rsid w:val="009E5289"/>
    <w:rsid w:val="00A017BE"/>
    <w:rsid w:val="00A027F5"/>
    <w:rsid w:val="00A1698D"/>
    <w:rsid w:val="00A16CBE"/>
    <w:rsid w:val="00A208ED"/>
    <w:rsid w:val="00A211B3"/>
    <w:rsid w:val="00A35270"/>
    <w:rsid w:val="00A3648F"/>
    <w:rsid w:val="00A42637"/>
    <w:rsid w:val="00A45C53"/>
    <w:rsid w:val="00A465AE"/>
    <w:rsid w:val="00A46D97"/>
    <w:rsid w:val="00A47900"/>
    <w:rsid w:val="00A51F3C"/>
    <w:rsid w:val="00A53C01"/>
    <w:rsid w:val="00A61CBC"/>
    <w:rsid w:val="00A61E25"/>
    <w:rsid w:val="00A6221F"/>
    <w:rsid w:val="00A63845"/>
    <w:rsid w:val="00A6498F"/>
    <w:rsid w:val="00A64E51"/>
    <w:rsid w:val="00A66023"/>
    <w:rsid w:val="00A66893"/>
    <w:rsid w:val="00A73F9E"/>
    <w:rsid w:val="00A9008C"/>
    <w:rsid w:val="00A918AA"/>
    <w:rsid w:val="00A945F9"/>
    <w:rsid w:val="00A971C2"/>
    <w:rsid w:val="00AA2D36"/>
    <w:rsid w:val="00AA5AB3"/>
    <w:rsid w:val="00AB709A"/>
    <w:rsid w:val="00AC2513"/>
    <w:rsid w:val="00AC4E6D"/>
    <w:rsid w:val="00AC6403"/>
    <w:rsid w:val="00AD142B"/>
    <w:rsid w:val="00AF1CF2"/>
    <w:rsid w:val="00AF5AA9"/>
    <w:rsid w:val="00AF658C"/>
    <w:rsid w:val="00AF7BA4"/>
    <w:rsid w:val="00B01780"/>
    <w:rsid w:val="00B24DBF"/>
    <w:rsid w:val="00B345EB"/>
    <w:rsid w:val="00B34D64"/>
    <w:rsid w:val="00B40528"/>
    <w:rsid w:val="00B40DBE"/>
    <w:rsid w:val="00B42514"/>
    <w:rsid w:val="00B456BF"/>
    <w:rsid w:val="00B473A4"/>
    <w:rsid w:val="00B53E2C"/>
    <w:rsid w:val="00B579AB"/>
    <w:rsid w:val="00B61BB0"/>
    <w:rsid w:val="00B7548E"/>
    <w:rsid w:val="00B7585A"/>
    <w:rsid w:val="00B772E6"/>
    <w:rsid w:val="00B84169"/>
    <w:rsid w:val="00BA2D10"/>
    <w:rsid w:val="00BB0DBD"/>
    <w:rsid w:val="00BC1C75"/>
    <w:rsid w:val="00BC536C"/>
    <w:rsid w:val="00BC598E"/>
    <w:rsid w:val="00BC5E5C"/>
    <w:rsid w:val="00BE31EB"/>
    <w:rsid w:val="00BF6DC2"/>
    <w:rsid w:val="00C02D00"/>
    <w:rsid w:val="00C0462F"/>
    <w:rsid w:val="00C06E3A"/>
    <w:rsid w:val="00C16157"/>
    <w:rsid w:val="00C1634D"/>
    <w:rsid w:val="00C1672F"/>
    <w:rsid w:val="00C311E1"/>
    <w:rsid w:val="00C47E0C"/>
    <w:rsid w:val="00C50BEA"/>
    <w:rsid w:val="00C53EF3"/>
    <w:rsid w:val="00C6518F"/>
    <w:rsid w:val="00C84FD8"/>
    <w:rsid w:val="00C9076D"/>
    <w:rsid w:val="00C90F1D"/>
    <w:rsid w:val="00C97AB6"/>
    <w:rsid w:val="00CA09FA"/>
    <w:rsid w:val="00CA483C"/>
    <w:rsid w:val="00CB5467"/>
    <w:rsid w:val="00CB7149"/>
    <w:rsid w:val="00CC456D"/>
    <w:rsid w:val="00CC7355"/>
    <w:rsid w:val="00CC7A7D"/>
    <w:rsid w:val="00CC7B82"/>
    <w:rsid w:val="00CD0A42"/>
    <w:rsid w:val="00CD0EDC"/>
    <w:rsid w:val="00CD4B30"/>
    <w:rsid w:val="00CD6071"/>
    <w:rsid w:val="00CE4073"/>
    <w:rsid w:val="00CE6D92"/>
    <w:rsid w:val="00CF202C"/>
    <w:rsid w:val="00CF5F70"/>
    <w:rsid w:val="00D016CC"/>
    <w:rsid w:val="00D0487E"/>
    <w:rsid w:val="00D1101E"/>
    <w:rsid w:val="00D11077"/>
    <w:rsid w:val="00D2324D"/>
    <w:rsid w:val="00D23812"/>
    <w:rsid w:val="00D32AF4"/>
    <w:rsid w:val="00D4140C"/>
    <w:rsid w:val="00D52291"/>
    <w:rsid w:val="00D52392"/>
    <w:rsid w:val="00D55C1A"/>
    <w:rsid w:val="00D5710A"/>
    <w:rsid w:val="00D6030B"/>
    <w:rsid w:val="00D61788"/>
    <w:rsid w:val="00D618F7"/>
    <w:rsid w:val="00D667E5"/>
    <w:rsid w:val="00D90E41"/>
    <w:rsid w:val="00D928A6"/>
    <w:rsid w:val="00D95EF6"/>
    <w:rsid w:val="00DA2B4D"/>
    <w:rsid w:val="00DB07D9"/>
    <w:rsid w:val="00DB1459"/>
    <w:rsid w:val="00DB1D5A"/>
    <w:rsid w:val="00DB376E"/>
    <w:rsid w:val="00DB4F2F"/>
    <w:rsid w:val="00DD0278"/>
    <w:rsid w:val="00DD0AAF"/>
    <w:rsid w:val="00DF49AB"/>
    <w:rsid w:val="00E007C2"/>
    <w:rsid w:val="00E0115F"/>
    <w:rsid w:val="00E0323E"/>
    <w:rsid w:val="00E24880"/>
    <w:rsid w:val="00E25F55"/>
    <w:rsid w:val="00E31B3E"/>
    <w:rsid w:val="00E35E5F"/>
    <w:rsid w:val="00E3620D"/>
    <w:rsid w:val="00E4181D"/>
    <w:rsid w:val="00E42267"/>
    <w:rsid w:val="00E4469E"/>
    <w:rsid w:val="00E44FA9"/>
    <w:rsid w:val="00E470A1"/>
    <w:rsid w:val="00E55863"/>
    <w:rsid w:val="00E6551B"/>
    <w:rsid w:val="00E861C4"/>
    <w:rsid w:val="00E9257E"/>
    <w:rsid w:val="00E928B7"/>
    <w:rsid w:val="00E943FE"/>
    <w:rsid w:val="00EA5098"/>
    <w:rsid w:val="00EB4322"/>
    <w:rsid w:val="00EB4366"/>
    <w:rsid w:val="00EB4475"/>
    <w:rsid w:val="00EB5203"/>
    <w:rsid w:val="00ED05E5"/>
    <w:rsid w:val="00ED14D2"/>
    <w:rsid w:val="00ED6304"/>
    <w:rsid w:val="00EE036B"/>
    <w:rsid w:val="00EE0E13"/>
    <w:rsid w:val="00EF1717"/>
    <w:rsid w:val="00F0192F"/>
    <w:rsid w:val="00F07CD4"/>
    <w:rsid w:val="00F132AB"/>
    <w:rsid w:val="00F15C1B"/>
    <w:rsid w:val="00F20BFA"/>
    <w:rsid w:val="00F32B9D"/>
    <w:rsid w:val="00F478FB"/>
    <w:rsid w:val="00F47B98"/>
    <w:rsid w:val="00F525F1"/>
    <w:rsid w:val="00F57FD5"/>
    <w:rsid w:val="00F6062F"/>
    <w:rsid w:val="00F62AB7"/>
    <w:rsid w:val="00F669F8"/>
    <w:rsid w:val="00F71119"/>
    <w:rsid w:val="00F7188D"/>
    <w:rsid w:val="00F71AF5"/>
    <w:rsid w:val="00F762AC"/>
    <w:rsid w:val="00F76E5C"/>
    <w:rsid w:val="00F830AF"/>
    <w:rsid w:val="00F948D3"/>
    <w:rsid w:val="00FA01D5"/>
    <w:rsid w:val="00FA08D1"/>
    <w:rsid w:val="00FA1B9D"/>
    <w:rsid w:val="00FA3AB3"/>
    <w:rsid w:val="00FA4C18"/>
    <w:rsid w:val="00FA5B07"/>
    <w:rsid w:val="00FB5175"/>
    <w:rsid w:val="00FB52A5"/>
    <w:rsid w:val="00FC45A4"/>
    <w:rsid w:val="00FC62EE"/>
    <w:rsid w:val="00FC726D"/>
    <w:rsid w:val="00FD036F"/>
    <w:rsid w:val="00FD1ECF"/>
    <w:rsid w:val="00FD34DB"/>
    <w:rsid w:val="00FD755D"/>
    <w:rsid w:val="00FE16BF"/>
    <w:rsid w:val="00FE41F2"/>
    <w:rsid w:val="00FE4D99"/>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40782CC"/>
  <w15:docId w15:val="{DC84873B-8581-4794-A769-6AC233895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324F1"/>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C02D00"/>
    <w:pPr>
      <w:ind w:left="720"/>
      <w:contextualSpacing/>
    </w:p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614C2F"/>
    <w:rPr>
      <w:color w:val="0000FF" w:themeColor="hyperlink"/>
      <w:u w:val="single"/>
    </w:rPr>
  </w:style>
  <w:style w:type="character" w:styleId="Grietas">
    <w:name w:val="Strong"/>
    <w:uiPriority w:val="22"/>
    <w:qFormat/>
    <w:rsid w:val="00C90F1D"/>
    <w:rPr>
      <w:b/>
      <w:bCs/>
    </w:rPr>
  </w:style>
  <w:style w:type="paragraph" w:styleId="Betarp">
    <w:name w:val="No Spacing"/>
    <w:uiPriority w:val="1"/>
    <w:qFormat/>
    <w:rsid w:val="00FA3AB3"/>
    <w:rPr>
      <w:sz w:val="22"/>
      <w:szCs w:val="22"/>
      <w:lang w:eastAsia="en-US"/>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locked/>
    <w:rsid w:val="009B69F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744221">
      <w:bodyDiv w:val="1"/>
      <w:marLeft w:val="0"/>
      <w:marRight w:val="0"/>
      <w:marTop w:val="0"/>
      <w:marBottom w:val="0"/>
      <w:divBdr>
        <w:top w:val="none" w:sz="0" w:space="0" w:color="auto"/>
        <w:left w:val="none" w:sz="0" w:space="0" w:color="auto"/>
        <w:bottom w:val="none" w:sz="0" w:space="0" w:color="auto"/>
        <w:right w:val="none" w:sz="0" w:space="0" w:color="auto"/>
      </w:divBdr>
    </w:div>
    <w:div w:id="925114497">
      <w:bodyDiv w:val="1"/>
      <w:marLeft w:val="0"/>
      <w:marRight w:val="0"/>
      <w:marTop w:val="0"/>
      <w:marBottom w:val="0"/>
      <w:divBdr>
        <w:top w:val="none" w:sz="0" w:space="0" w:color="auto"/>
        <w:left w:val="none" w:sz="0" w:space="0" w:color="auto"/>
        <w:bottom w:val="none" w:sz="0" w:space="0" w:color="auto"/>
        <w:right w:val="none" w:sz="0" w:space="0" w:color="auto"/>
      </w:divBdr>
    </w:div>
    <w:div w:id="1164203011">
      <w:bodyDiv w:val="1"/>
      <w:marLeft w:val="0"/>
      <w:marRight w:val="0"/>
      <w:marTop w:val="0"/>
      <w:marBottom w:val="0"/>
      <w:divBdr>
        <w:top w:val="none" w:sz="0" w:space="0" w:color="auto"/>
        <w:left w:val="none" w:sz="0" w:space="0" w:color="auto"/>
        <w:bottom w:val="none" w:sz="0" w:space="0" w:color="auto"/>
        <w:right w:val="none" w:sz="0" w:space="0" w:color="auto"/>
      </w:divBdr>
    </w:div>
    <w:div w:id="137581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4.png@01D86A03.CE64373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2.png@01D86A03.CE643730"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FB8D70-4C9A-4407-9EBE-5B341486B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1249</TotalTime>
  <Pages>9</Pages>
  <Words>18442</Words>
  <Characters>10512</Characters>
  <Application>Microsoft Office Word</Application>
  <DocSecurity>0</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vartotojas</cp:lastModifiedBy>
  <cp:revision>23</cp:revision>
  <cp:lastPrinted>2021-01-28T08:55:00Z</cp:lastPrinted>
  <dcterms:created xsi:type="dcterms:W3CDTF">2025-01-06T11:57:00Z</dcterms:created>
  <dcterms:modified xsi:type="dcterms:W3CDTF">2025-02-05T13:32:00Z</dcterms:modified>
</cp:coreProperties>
</file>